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C5F11" w:rsidRPr="00205C5A" w:rsidRDefault="009A4145" w:rsidP="00955563">
      <w:pPr>
        <w:spacing w:after="0" w:line="240" w:lineRule="auto"/>
        <w:ind w:left="3261"/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pict>
          <v:rect id="_x0000_s1035" style="position:absolute;left:0;text-align:left;margin-left:-88.05pt;margin-top:-36.6pt;width:523.8pt;height:798.4pt;z-index:251658240" filled="f" strokeweight="1.5pt"/>
        </w:pict>
      </w:r>
      <w:r w:rsidR="003C5F11" w:rsidRPr="00205C5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191770</wp:posOffset>
            </wp:positionH>
            <wp:positionV relativeFrom="paragraph">
              <wp:posOffset>97155</wp:posOffset>
            </wp:positionV>
            <wp:extent cx="725170" cy="669290"/>
            <wp:effectExtent l="19050" t="0" r="0" b="0"/>
            <wp:wrapTight wrapText="bothSides">
              <wp:wrapPolygon edited="0">
                <wp:start x="-567" y="0"/>
                <wp:lineTo x="-567" y="20903"/>
                <wp:lineTo x="21562" y="20903"/>
                <wp:lineTo x="21562" y="0"/>
                <wp:lineTo x="-567" y="0"/>
              </wp:wrapPolygon>
            </wp:wrapTight>
            <wp:docPr id="10" name="Рисунок 4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170" cy="669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C5F11" w:rsidRPr="00205C5A">
        <w:rPr>
          <w:rFonts w:ascii="Times New Roman" w:hAnsi="Times New Roman" w:cs="Times New Roman"/>
          <w:sz w:val="26"/>
          <w:szCs w:val="26"/>
        </w:rPr>
        <w:t>Проект</w:t>
      </w:r>
    </w:p>
    <w:p w:rsidR="003C5F11" w:rsidRPr="00205C5A" w:rsidRDefault="003C5F11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205C5A">
        <w:rPr>
          <w:rFonts w:ascii="Times New Roman" w:hAnsi="Times New Roman" w:cs="Times New Roman"/>
          <w:sz w:val="26"/>
          <w:szCs w:val="26"/>
        </w:rPr>
        <w:t>Общество с ограниченной ответственностью</w:t>
      </w:r>
    </w:p>
    <w:p w:rsidR="003C5F11" w:rsidRPr="00205C5A" w:rsidRDefault="003C5F11" w:rsidP="00955563">
      <w:pPr>
        <w:spacing w:after="0" w:line="240" w:lineRule="auto"/>
        <w:ind w:left="1134"/>
        <w:jc w:val="center"/>
        <w:rPr>
          <w:rFonts w:ascii="Times New Roman" w:hAnsi="Times New Roman" w:cs="Times New Roman"/>
          <w:sz w:val="26"/>
          <w:szCs w:val="26"/>
        </w:rPr>
      </w:pPr>
      <w:r w:rsidRPr="00205C5A">
        <w:rPr>
          <w:rFonts w:ascii="Times New Roman" w:hAnsi="Times New Roman" w:cs="Times New Roman"/>
          <w:sz w:val="26"/>
          <w:szCs w:val="26"/>
        </w:rPr>
        <w:t>«ГЕОЗЕМСТРОЙ»</w:t>
      </w:r>
    </w:p>
    <w:p w:rsidR="003C5F11" w:rsidRPr="00205C5A" w:rsidRDefault="003C5F11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9A3006" w:rsidRPr="00205C5A" w:rsidRDefault="009A3006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24210E" w:rsidRPr="00205C5A" w:rsidRDefault="0024210E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352464" w:rsidRPr="00205C5A" w:rsidRDefault="00352464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352464" w:rsidRPr="00205C5A" w:rsidRDefault="00352464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C70157" w:rsidRPr="00205C5A" w:rsidRDefault="00C70157" w:rsidP="0095556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70157" w:rsidRPr="00205C5A" w:rsidRDefault="00C70157" w:rsidP="00955563">
      <w:pPr>
        <w:spacing w:after="0" w:line="240" w:lineRule="auto"/>
        <w:ind w:right="-2"/>
        <w:jc w:val="both"/>
        <w:rPr>
          <w:rFonts w:ascii="Times New Roman" w:hAnsi="Times New Roman" w:cs="Times New Roman"/>
          <w:sz w:val="26"/>
          <w:szCs w:val="26"/>
        </w:rPr>
      </w:pPr>
    </w:p>
    <w:p w:rsidR="009041DF" w:rsidRPr="00205C5A" w:rsidRDefault="009041DF" w:rsidP="00955563">
      <w:pPr>
        <w:spacing w:after="0" w:line="240" w:lineRule="auto"/>
        <w:ind w:right="-2"/>
        <w:jc w:val="both"/>
        <w:rPr>
          <w:rFonts w:ascii="Times New Roman" w:hAnsi="Times New Roman" w:cs="Times New Roman"/>
          <w:sz w:val="26"/>
          <w:szCs w:val="26"/>
        </w:rPr>
      </w:pPr>
    </w:p>
    <w:p w:rsidR="00E301BE" w:rsidRPr="00205C5A" w:rsidRDefault="00E301BE" w:rsidP="00955563">
      <w:pPr>
        <w:spacing w:after="0" w:line="240" w:lineRule="auto"/>
        <w:ind w:right="-2"/>
        <w:jc w:val="both"/>
        <w:rPr>
          <w:rFonts w:ascii="Times New Roman" w:hAnsi="Times New Roman" w:cs="Times New Roman"/>
          <w:sz w:val="26"/>
          <w:szCs w:val="26"/>
        </w:rPr>
      </w:pPr>
    </w:p>
    <w:p w:rsidR="00E301BE" w:rsidRDefault="00E301BE" w:rsidP="00955563">
      <w:pPr>
        <w:spacing w:after="0" w:line="240" w:lineRule="auto"/>
        <w:ind w:right="-2"/>
        <w:jc w:val="both"/>
        <w:rPr>
          <w:rFonts w:ascii="Times New Roman" w:hAnsi="Times New Roman" w:cs="Times New Roman"/>
          <w:sz w:val="26"/>
          <w:szCs w:val="26"/>
        </w:rPr>
      </w:pPr>
    </w:p>
    <w:p w:rsidR="004E717B" w:rsidRDefault="004E717B" w:rsidP="00955563">
      <w:pPr>
        <w:spacing w:after="0" w:line="240" w:lineRule="auto"/>
        <w:ind w:right="-2"/>
        <w:jc w:val="both"/>
        <w:rPr>
          <w:rFonts w:ascii="Times New Roman" w:hAnsi="Times New Roman" w:cs="Times New Roman"/>
          <w:sz w:val="26"/>
          <w:szCs w:val="26"/>
        </w:rPr>
      </w:pPr>
    </w:p>
    <w:p w:rsidR="004E717B" w:rsidRDefault="004E717B" w:rsidP="00955563">
      <w:pPr>
        <w:spacing w:after="0" w:line="240" w:lineRule="auto"/>
        <w:ind w:right="-2"/>
        <w:jc w:val="both"/>
        <w:rPr>
          <w:rFonts w:ascii="Times New Roman" w:hAnsi="Times New Roman" w:cs="Times New Roman"/>
          <w:sz w:val="26"/>
          <w:szCs w:val="26"/>
        </w:rPr>
      </w:pPr>
    </w:p>
    <w:p w:rsidR="004E717B" w:rsidRDefault="004E717B" w:rsidP="00955563">
      <w:pPr>
        <w:spacing w:after="0" w:line="240" w:lineRule="auto"/>
        <w:ind w:right="-2"/>
        <w:jc w:val="both"/>
        <w:rPr>
          <w:rFonts w:ascii="Times New Roman" w:hAnsi="Times New Roman" w:cs="Times New Roman"/>
          <w:sz w:val="26"/>
          <w:szCs w:val="26"/>
        </w:rPr>
      </w:pPr>
    </w:p>
    <w:p w:rsidR="004E717B" w:rsidRDefault="004E717B" w:rsidP="00955563">
      <w:pPr>
        <w:spacing w:after="0" w:line="240" w:lineRule="auto"/>
        <w:ind w:right="-2"/>
        <w:jc w:val="both"/>
        <w:rPr>
          <w:rFonts w:ascii="Times New Roman" w:hAnsi="Times New Roman" w:cs="Times New Roman"/>
          <w:sz w:val="26"/>
          <w:szCs w:val="26"/>
        </w:rPr>
      </w:pPr>
    </w:p>
    <w:p w:rsidR="004E717B" w:rsidRDefault="004E717B" w:rsidP="00955563">
      <w:pPr>
        <w:spacing w:after="0" w:line="240" w:lineRule="auto"/>
        <w:ind w:right="-2"/>
        <w:jc w:val="both"/>
        <w:rPr>
          <w:rFonts w:ascii="Times New Roman" w:hAnsi="Times New Roman" w:cs="Times New Roman"/>
          <w:sz w:val="26"/>
          <w:szCs w:val="26"/>
        </w:rPr>
      </w:pPr>
    </w:p>
    <w:p w:rsidR="004E717B" w:rsidRDefault="004E717B" w:rsidP="00955563">
      <w:pPr>
        <w:spacing w:after="0" w:line="240" w:lineRule="auto"/>
        <w:ind w:right="-2"/>
        <w:jc w:val="both"/>
        <w:rPr>
          <w:rFonts w:ascii="Times New Roman" w:hAnsi="Times New Roman" w:cs="Times New Roman"/>
          <w:sz w:val="26"/>
          <w:szCs w:val="26"/>
        </w:rPr>
      </w:pPr>
    </w:p>
    <w:p w:rsidR="004E717B" w:rsidRDefault="004E717B" w:rsidP="00955563">
      <w:pPr>
        <w:spacing w:after="0" w:line="240" w:lineRule="auto"/>
        <w:ind w:right="-2"/>
        <w:jc w:val="both"/>
        <w:rPr>
          <w:rFonts w:ascii="Times New Roman" w:hAnsi="Times New Roman" w:cs="Times New Roman"/>
          <w:sz w:val="26"/>
          <w:szCs w:val="26"/>
        </w:rPr>
      </w:pPr>
    </w:p>
    <w:p w:rsidR="004E717B" w:rsidRPr="00205C5A" w:rsidRDefault="004E717B" w:rsidP="00955563">
      <w:pPr>
        <w:spacing w:after="0" w:line="240" w:lineRule="auto"/>
        <w:ind w:right="-2"/>
        <w:jc w:val="both"/>
        <w:rPr>
          <w:rFonts w:ascii="Times New Roman" w:hAnsi="Times New Roman" w:cs="Times New Roman"/>
          <w:sz w:val="26"/>
          <w:szCs w:val="26"/>
        </w:rPr>
      </w:pPr>
    </w:p>
    <w:p w:rsidR="00C70157" w:rsidRPr="00205C5A" w:rsidRDefault="00C70157" w:rsidP="00955563">
      <w:pPr>
        <w:spacing w:after="0" w:line="240" w:lineRule="auto"/>
        <w:ind w:right="-2"/>
        <w:rPr>
          <w:rFonts w:ascii="Times New Roman" w:hAnsi="Times New Roman" w:cs="Times New Roman"/>
          <w:sz w:val="26"/>
          <w:szCs w:val="26"/>
        </w:rPr>
      </w:pPr>
    </w:p>
    <w:p w:rsidR="00C70157" w:rsidRPr="00205C5A" w:rsidRDefault="00205C5A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205C5A">
        <w:rPr>
          <w:rFonts w:ascii="Times New Roman" w:hAnsi="Times New Roman" w:cs="Times New Roman"/>
          <w:b/>
          <w:sz w:val="26"/>
          <w:szCs w:val="26"/>
        </w:rPr>
        <w:t>ВНЕСЕНИЕ ИЗМЕНЕНИЙ В ГЕНЕРАЛЬНЫЙ ПЛАН МУНИЦИПАЛЬНОГО ОБРАЗОВАНИЯ «</w:t>
      </w:r>
      <w:r w:rsidR="005D163F">
        <w:rPr>
          <w:rFonts w:ascii="Times New Roman" w:hAnsi="Times New Roman" w:cs="Times New Roman"/>
          <w:b/>
          <w:sz w:val="26"/>
          <w:szCs w:val="26"/>
        </w:rPr>
        <w:t>ЗЕЛЕНОГРАДСКИЙ</w:t>
      </w:r>
      <w:r w:rsidRPr="00205C5A">
        <w:rPr>
          <w:rFonts w:ascii="Times New Roman" w:hAnsi="Times New Roman" w:cs="Times New Roman"/>
          <w:b/>
          <w:sz w:val="26"/>
          <w:szCs w:val="26"/>
        </w:rPr>
        <w:t xml:space="preserve"> ГОРОДСКОЙ ОКРУГ»</w:t>
      </w:r>
    </w:p>
    <w:p w:rsidR="00C70157" w:rsidRPr="00205C5A" w:rsidRDefault="00C70157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C70157" w:rsidRPr="00205C5A" w:rsidRDefault="004E717B" w:rsidP="00955563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6"/>
          <w:szCs w:val="26"/>
        </w:rPr>
      </w:pPr>
      <w:r>
        <w:rPr>
          <w:rFonts w:ascii="Times New Roman" w:eastAsia="Times New Roman" w:hAnsi="Times New Roman"/>
          <w:b/>
          <w:sz w:val="26"/>
          <w:szCs w:val="26"/>
          <w:lang w:eastAsia="ru-RU"/>
        </w:rPr>
        <w:t>Исходно-разрешительная документация</w:t>
      </w:r>
    </w:p>
    <w:p w:rsidR="00C70157" w:rsidRPr="00205C5A" w:rsidRDefault="00C70157" w:rsidP="00955563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22440A" w:rsidRDefault="0022440A" w:rsidP="00955563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05C5A">
        <w:rPr>
          <w:rFonts w:ascii="Times New Roman" w:hAnsi="Times New Roman" w:cs="Times New Roman"/>
          <w:b/>
          <w:sz w:val="26"/>
          <w:szCs w:val="26"/>
        </w:rPr>
        <w:t>ПЗ</w:t>
      </w:r>
    </w:p>
    <w:p w:rsidR="009A4145" w:rsidRDefault="009A4145" w:rsidP="00955563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4E717B" w:rsidRPr="009A4145" w:rsidRDefault="009A4145" w:rsidP="00955563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Том </w:t>
      </w:r>
      <w:r>
        <w:rPr>
          <w:rFonts w:ascii="Times New Roman" w:hAnsi="Times New Roman" w:cs="Times New Roman"/>
          <w:b/>
          <w:sz w:val="26"/>
          <w:szCs w:val="26"/>
          <w:lang w:val="en-US"/>
        </w:rPr>
        <w:t>IV</w:t>
      </w:r>
    </w:p>
    <w:p w:rsidR="004E717B" w:rsidRPr="004E717B" w:rsidRDefault="004E717B" w:rsidP="006978AB">
      <w:pPr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</w:rPr>
      </w:pPr>
    </w:p>
    <w:p w:rsidR="009041DF" w:rsidRPr="00205C5A" w:rsidRDefault="009041DF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9041DF" w:rsidRPr="00205C5A" w:rsidRDefault="009041DF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3F1758" w:rsidRPr="00205C5A" w:rsidRDefault="003F1758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3C5F11" w:rsidRPr="00205C5A" w:rsidRDefault="003C5F11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205C5A" w:rsidRPr="00205C5A" w:rsidRDefault="00205C5A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205C5A" w:rsidRDefault="00205C5A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4E717B" w:rsidRDefault="004E717B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4E717B" w:rsidRDefault="004E717B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4E717B" w:rsidRDefault="004E717B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4E717B" w:rsidRDefault="004E717B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4E717B" w:rsidRDefault="004E717B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4E717B" w:rsidRPr="00205C5A" w:rsidRDefault="004E717B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3C5F11" w:rsidRPr="00205C5A" w:rsidRDefault="003C5F11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980946" w:rsidRPr="00205C5A" w:rsidRDefault="00980946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3C5F11" w:rsidRPr="00205C5A" w:rsidRDefault="003C5F11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9041DF" w:rsidRPr="00205C5A" w:rsidRDefault="009041DF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953C97" w:rsidRPr="00205C5A" w:rsidRDefault="00C70157" w:rsidP="00955563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  <w:sectPr w:rsidR="00953C97" w:rsidRPr="00205C5A" w:rsidSect="00352464">
          <w:headerReference w:type="default" r:id="rId9"/>
          <w:footerReference w:type="default" r:id="rId10"/>
          <w:pgSz w:w="11906" w:h="16838"/>
          <w:pgMar w:top="1134" w:right="567" w:bottom="1134" w:left="1134" w:header="425" w:footer="312" w:gutter="0"/>
          <w:cols w:space="708"/>
          <w:titlePg/>
          <w:docGrid w:linePitch="360"/>
        </w:sectPr>
      </w:pPr>
      <w:r w:rsidRPr="00205C5A">
        <w:rPr>
          <w:rFonts w:ascii="Times New Roman" w:hAnsi="Times New Roman" w:cs="Times New Roman"/>
          <w:b/>
          <w:sz w:val="26"/>
          <w:szCs w:val="26"/>
        </w:rPr>
        <w:t>20</w:t>
      </w:r>
      <w:r w:rsidR="00F53362">
        <w:rPr>
          <w:rFonts w:ascii="Times New Roman" w:hAnsi="Times New Roman" w:cs="Times New Roman"/>
          <w:b/>
          <w:sz w:val="26"/>
          <w:szCs w:val="26"/>
        </w:rPr>
        <w:t>20</w:t>
      </w:r>
      <w:r w:rsidR="00953C97" w:rsidRPr="00205C5A">
        <w:rPr>
          <w:rFonts w:ascii="Times New Roman" w:hAnsi="Times New Roman" w:cs="Times New Roman"/>
          <w:b/>
          <w:sz w:val="26"/>
          <w:szCs w:val="26"/>
        </w:rPr>
        <w:t xml:space="preserve"> го</w:t>
      </w:r>
      <w:r w:rsidR="008A70F1" w:rsidRPr="00205C5A">
        <w:rPr>
          <w:rFonts w:ascii="Times New Roman" w:hAnsi="Times New Roman" w:cs="Times New Roman"/>
          <w:b/>
          <w:sz w:val="26"/>
          <w:szCs w:val="26"/>
        </w:rPr>
        <w:t>д</w:t>
      </w:r>
    </w:p>
    <w:p w:rsidR="003C5F11" w:rsidRPr="00205C5A" w:rsidRDefault="009A4145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pict>
          <v:rect id="_x0000_s1036" style="position:absolute;left:0;text-align:left;margin-left:-88.05pt;margin-top:-34.1pt;width:523.8pt;height:798.4pt;z-index:251659264" filled="f" strokeweight="1.5pt"/>
        </w:pict>
      </w:r>
      <w:r w:rsidR="003C5F11" w:rsidRPr="00205C5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191770</wp:posOffset>
            </wp:positionH>
            <wp:positionV relativeFrom="paragraph">
              <wp:posOffset>97155</wp:posOffset>
            </wp:positionV>
            <wp:extent cx="725170" cy="669290"/>
            <wp:effectExtent l="19050" t="0" r="0" b="0"/>
            <wp:wrapTight wrapText="bothSides">
              <wp:wrapPolygon edited="0">
                <wp:start x="-567" y="0"/>
                <wp:lineTo x="-567" y="20903"/>
                <wp:lineTo x="21562" y="20903"/>
                <wp:lineTo x="21562" y="0"/>
                <wp:lineTo x="-567" y="0"/>
              </wp:wrapPolygon>
            </wp:wrapTight>
            <wp:docPr id="11" name="Рисунок 4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170" cy="669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C5F11" w:rsidRPr="00205C5A" w:rsidRDefault="003C5F11" w:rsidP="00955563">
      <w:pPr>
        <w:spacing w:after="0" w:line="240" w:lineRule="auto"/>
        <w:ind w:left="1134"/>
        <w:jc w:val="center"/>
        <w:rPr>
          <w:rFonts w:ascii="Times New Roman" w:hAnsi="Times New Roman" w:cs="Times New Roman"/>
          <w:sz w:val="26"/>
          <w:szCs w:val="26"/>
        </w:rPr>
      </w:pPr>
      <w:r w:rsidRPr="00205C5A">
        <w:rPr>
          <w:rFonts w:ascii="Times New Roman" w:hAnsi="Times New Roman" w:cs="Times New Roman"/>
          <w:sz w:val="26"/>
          <w:szCs w:val="26"/>
        </w:rPr>
        <w:t>Общество с ограниченной ответственностью</w:t>
      </w:r>
    </w:p>
    <w:p w:rsidR="003C5F11" w:rsidRPr="00205C5A" w:rsidRDefault="003C5F11" w:rsidP="00955563">
      <w:pPr>
        <w:spacing w:after="0" w:line="240" w:lineRule="auto"/>
        <w:ind w:left="1134"/>
        <w:jc w:val="center"/>
        <w:rPr>
          <w:rFonts w:ascii="Times New Roman" w:hAnsi="Times New Roman" w:cs="Times New Roman"/>
          <w:sz w:val="26"/>
          <w:szCs w:val="26"/>
        </w:rPr>
      </w:pPr>
      <w:r w:rsidRPr="00205C5A">
        <w:rPr>
          <w:rFonts w:ascii="Times New Roman" w:hAnsi="Times New Roman" w:cs="Times New Roman"/>
          <w:sz w:val="26"/>
          <w:szCs w:val="26"/>
        </w:rPr>
        <w:t>«ГЕОЗЕМСТРОЙ»</w:t>
      </w:r>
    </w:p>
    <w:p w:rsidR="009A3006" w:rsidRPr="00205C5A" w:rsidRDefault="009A3006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205C5A">
        <w:rPr>
          <w:rFonts w:ascii="Times New Roman" w:hAnsi="Times New Roman" w:cs="Times New Roman"/>
          <w:sz w:val="26"/>
          <w:szCs w:val="26"/>
        </w:rPr>
        <w:t>Свидетельство СРО № 0035.04-2012-3666095794-П-078 от 17.12.2012</w:t>
      </w:r>
    </w:p>
    <w:p w:rsidR="003C5F11" w:rsidRPr="00205C5A" w:rsidRDefault="003C5F11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3C5F11" w:rsidRPr="00205C5A" w:rsidRDefault="003C5F11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A0418E" w:rsidRPr="00205C5A" w:rsidRDefault="00A0418E" w:rsidP="00955563">
      <w:pPr>
        <w:spacing w:after="0" w:line="240" w:lineRule="auto"/>
        <w:ind w:right="4960"/>
        <w:jc w:val="both"/>
        <w:rPr>
          <w:rFonts w:ascii="Times New Roman" w:hAnsi="Times New Roman" w:cs="Times New Roman"/>
          <w:sz w:val="26"/>
          <w:szCs w:val="26"/>
        </w:rPr>
      </w:pPr>
      <w:r w:rsidRPr="00205C5A">
        <w:rPr>
          <w:rFonts w:ascii="Times New Roman" w:hAnsi="Times New Roman" w:cs="Times New Roman"/>
          <w:sz w:val="26"/>
          <w:szCs w:val="26"/>
        </w:rPr>
        <w:t>Заказчик: Агентство по архитектуре, градостроению и перспективному развитию Калининградской области</w:t>
      </w:r>
    </w:p>
    <w:p w:rsidR="00A0418E" w:rsidRPr="00205C5A" w:rsidRDefault="00A0418E" w:rsidP="00955563">
      <w:pPr>
        <w:spacing w:after="0" w:line="240" w:lineRule="auto"/>
        <w:ind w:right="7228"/>
        <w:jc w:val="both"/>
        <w:rPr>
          <w:rFonts w:ascii="Times New Roman" w:hAnsi="Times New Roman" w:cs="Times New Roman"/>
          <w:sz w:val="26"/>
          <w:szCs w:val="26"/>
        </w:rPr>
      </w:pPr>
      <w:r w:rsidRPr="00205C5A">
        <w:rPr>
          <w:rFonts w:ascii="Times New Roman" w:hAnsi="Times New Roman" w:cs="Times New Roman"/>
          <w:sz w:val="26"/>
          <w:szCs w:val="26"/>
        </w:rPr>
        <w:t xml:space="preserve">Муниципальный контракт от </w:t>
      </w:r>
      <w:r w:rsidR="005D163F" w:rsidRPr="005D163F">
        <w:rPr>
          <w:rFonts w:ascii="Times New Roman" w:hAnsi="Times New Roman" w:cs="Times New Roman"/>
          <w:sz w:val="26"/>
          <w:szCs w:val="26"/>
        </w:rPr>
        <w:t>18.05.2020 № К/21-2020</w:t>
      </w:r>
    </w:p>
    <w:p w:rsidR="003C5F11" w:rsidRPr="00205C5A" w:rsidRDefault="003C5F11" w:rsidP="00955563">
      <w:pPr>
        <w:spacing w:after="0" w:line="240" w:lineRule="auto"/>
        <w:ind w:left="7797"/>
        <w:jc w:val="both"/>
        <w:rPr>
          <w:rFonts w:ascii="Times New Roman" w:hAnsi="Times New Roman" w:cs="Times New Roman"/>
          <w:sz w:val="26"/>
          <w:szCs w:val="26"/>
        </w:rPr>
      </w:pPr>
    </w:p>
    <w:p w:rsidR="003C5F11" w:rsidRPr="00205C5A" w:rsidRDefault="003C5F11" w:rsidP="00955563">
      <w:pPr>
        <w:spacing w:after="0" w:line="240" w:lineRule="auto"/>
        <w:ind w:left="8364"/>
        <w:jc w:val="both"/>
        <w:rPr>
          <w:rFonts w:ascii="Times New Roman" w:hAnsi="Times New Roman" w:cs="Times New Roman"/>
          <w:b/>
          <w:sz w:val="26"/>
          <w:szCs w:val="26"/>
        </w:rPr>
      </w:pPr>
      <w:r w:rsidRPr="00205C5A">
        <w:rPr>
          <w:rFonts w:ascii="Times New Roman" w:hAnsi="Times New Roman" w:cs="Times New Roman"/>
          <w:b/>
          <w:sz w:val="26"/>
          <w:szCs w:val="26"/>
        </w:rPr>
        <w:t>Инв. №</w:t>
      </w:r>
    </w:p>
    <w:p w:rsidR="003F1758" w:rsidRPr="00205C5A" w:rsidRDefault="003C5F11" w:rsidP="00955563">
      <w:pPr>
        <w:spacing w:after="0" w:line="240" w:lineRule="auto"/>
        <w:ind w:left="8364"/>
        <w:jc w:val="both"/>
        <w:rPr>
          <w:rFonts w:ascii="Times New Roman" w:hAnsi="Times New Roman" w:cs="Times New Roman"/>
          <w:b/>
          <w:sz w:val="26"/>
          <w:szCs w:val="26"/>
        </w:rPr>
      </w:pPr>
      <w:r w:rsidRPr="00205C5A">
        <w:rPr>
          <w:rFonts w:ascii="Times New Roman" w:hAnsi="Times New Roman" w:cs="Times New Roman"/>
          <w:b/>
          <w:sz w:val="26"/>
          <w:szCs w:val="26"/>
        </w:rPr>
        <w:t xml:space="preserve">Экз. </w:t>
      </w:r>
    </w:p>
    <w:p w:rsidR="003F1758" w:rsidRPr="00205C5A" w:rsidRDefault="003F1758" w:rsidP="00955563">
      <w:pPr>
        <w:spacing w:after="0" w:line="240" w:lineRule="auto"/>
        <w:ind w:right="-2"/>
        <w:rPr>
          <w:rFonts w:ascii="Times New Roman" w:hAnsi="Times New Roman" w:cs="Times New Roman"/>
          <w:sz w:val="26"/>
          <w:szCs w:val="26"/>
        </w:rPr>
      </w:pPr>
    </w:p>
    <w:p w:rsidR="003C5F11" w:rsidRDefault="003C5F11" w:rsidP="00955563">
      <w:pPr>
        <w:spacing w:after="0" w:line="240" w:lineRule="auto"/>
        <w:ind w:right="-2"/>
        <w:rPr>
          <w:rFonts w:ascii="Times New Roman" w:hAnsi="Times New Roman" w:cs="Times New Roman"/>
          <w:sz w:val="26"/>
          <w:szCs w:val="26"/>
        </w:rPr>
      </w:pPr>
    </w:p>
    <w:p w:rsidR="004E717B" w:rsidRDefault="004E717B" w:rsidP="00955563">
      <w:pPr>
        <w:spacing w:after="0" w:line="240" w:lineRule="auto"/>
        <w:ind w:right="-2"/>
        <w:rPr>
          <w:rFonts w:ascii="Times New Roman" w:hAnsi="Times New Roman" w:cs="Times New Roman"/>
          <w:sz w:val="26"/>
          <w:szCs w:val="26"/>
        </w:rPr>
      </w:pPr>
    </w:p>
    <w:p w:rsidR="004E717B" w:rsidRDefault="004E717B" w:rsidP="00955563">
      <w:pPr>
        <w:spacing w:after="0" w:line="240" w:lineRule="auto"/>
        <w:ind w:right="-2"/>
        <w:rPr>
          <w:rFonts w:ascii="Times New Roman" w:hAnsi="Times New Roman" w:cs="Times New Roman"/>
          <w:sz w:val="26"/>
          <w:szCs w:val="26"/>
        </w:rPr>
      </w:pPr>
    </w:p>
    <w:p w:rsidR="004E717B" w:rsidRDefault="004E717B" w:rsidP="00955563">
      <w:pPr>
        <w:spacing w:after="0" w:line="240" w:lineRule="auto"/>
        <w:ind w:right="-2"/>
        <w:rPr>
          <w:rFonts w:ascii="Times New Roman" w:hAnsi="Times New Roman" w:cs="Times New Roman"/>
          <w:sz w:val="26"/>
          <w:szCs w:val="26"/>
        </w:rPr>
      </w:pPr>
    </w:p>
    <w:p w:rsidR="004E717B" w:rsidRDefault="004E717B" w:rsidP="00955563">
      <w:pPr>
        <w:spacing w:after="0" w:line="240" w:lineRule="auto"/>
        <w:ind w:right="-2"/>
        <w:rPr>
          <w:rFonts w:ascii="Times New Roman" w:hAnsi="Times New Roman" w:cs="Times New Roman"/>
          <w:sz w:val="26"/>
          <w:szCs w:val="26"/>
        </w:rPr>
      </w:pPr>
    </w:p>
    <w:p w:rsidR="004E717B" w:rsidRDefault="004E717B" w:rsidP="00955563">
      <w:pPr>
        <w:spacing w:after="0" w:line="240" w:lineRule="auto"/>
        <w:ind w:right="-2"/>
        <w:rPr>
          <w:rFonts w:ascii="Times New Roman" w:hAnsi="Times New Roman" w:cs="Times New Roman"/>
          <w:sz w:val="26"/>
          <w:szCs w:val="26"/>
        </w:rPr>
      </w:pPr>
    </w:p>
    <w:p w:rsidR="004E717B" w:rsidRDefault="004E717B" w:rsidP="00955563">
      <w:pPr>
        <w:spacing w:after="0" w:line="240" w:lineRule="auto"/>
        <w:ind w:right="-2"/>
        <w:rPr>
          <w:rFonts w:ascii="Times New Roman" w:hAnsi="Times New Roman" w:cs="Times New Roman"/>
          <w:sz w:val="26"/>
          <w:szCs w:val="26"/>
        </w:rPr>
      </w:pPr>
    </w:p>
    <w:p w:rsidR="004E717B" w:rsidRPr="00205C5A" w:rsidRDefault="004E717B" w:rsidP="00955563">
      <w:pPr>
        <w:spacing w:after="0" w:line="240" w:lineRule="auto"/>
        <w:ind w:right="-2"/>
        <w:rPr>
          <w:rFonts w:ascii="Times New Roman" w:hAnsi="Times New Roman" w:cs="Times New Roman"/>
          <w:sz w:val="26"/>
          <w:szCs w:val="26"/>
        </w:rPr>
      </w:pPr>
    </w:p>
    <w:p w:rsidR="004E717B" w:rsidRPr="00205C5A" w:rsidRDefault="004E717B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205C5A">
        <w:rPr>
          <w:rFonts w:ascii="Times New Roman" w:hAnsi="Times New Roman" w:cs="Times New Roman"/>
          <w:b/>
          <w:sz w:val="26"/>
          <w:szCs w:val="26"/>
        </w:rPr>
        <w:t>ВНЕСЕНИЕ ИЗМЕНЕНИЙ В ГЕНЕРАЛЬНЫЙ ПЛАН МУНИЦИПАЛЬНОГО ОБРАЗОВАНИЯ «</w:t>
      </w:r>
      <w:r w:rsidR="005D163F">
        <w:rPr>
          <w:rFonts w:ascii="Times New Roman" w:hAnsi="Times New Roman" w:cs="Times New Roman"/>
          <w:b/>
          <w:sz w:val="26"/>
          <w:szCs w:val="26"/>
        </w:rPr>
        <w:t>ЗЕЛЕНОГРАДСКИЙ</w:t>
      </w:r>
      <w:r w:rsidRPr="00205C5A">
        <w:rPr>
          <w:rFonts w:ascii="Times New Roman" w:hAnsi="Times New Roman" w:cs="Times New Roman"/>
          <w:b/>
          <w:sz w:val="26"/>
          <w:szCs w:val="26"/>
        </w:rPr>
        <w:t xml:space="preserve"> ГОРОДСКОЙ ОКРУГ»</w:t>
      </w:r>
    </w:p>
    <w:p w:rsidR="004E717B" w:rsidRPr="00205C5A" w:rsidRDefault="004E717B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4E717B" w:rsidRPr="00205C5A" w:rsidRDefault="004E717B" w:rsidP="00955563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6"/>
          <w:szCs w:val="26"/>
        </w:rPr>
      </w:pPr>
      <w:r>
        <w:rPr>
          <w:rFonts w:ascii="Times New Roman" w:eastAsia="Times New Roman" w:hAnsi="Times New Roman"/>
          <w:b/>
          <w:sz w:val="26"/>
          <w:szCs w:val="26"/>
          <w:lang w:eastAsia="ru-RU"/>
        </w:rPr>
        <w:t>Исходно-разрешительная документация</w:t>
      </w:r>
    </w:p>
    <w:p w:rsidR="004E717B" w:rsidRPr="00205C5A" w:rsidRDefault="004E717B" w:rsidP="00955563">
      <w:pPr>
        <w:spacing w:after="0" w:line="240" w:lineRule="auto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4E717B" w:rsidRDefault="004E717B" w:rsidP="00955563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05C5A">
        <w:rPr>
          <w:rFonts w:ascii="Times New Roman" w:hAnsi="Times New Roman" w:cs="Times New Roman"/>
          <w:b/>
          <w:sz w:val="26"/>
          <w:szCs w:val="26"/>
        </w:rPr>
        <w:t>ПЗ</w:t>
      </w:r>
    </w:p>
    <w:p w:rsidR="009A4145" w:rsidRDefault="009A4145" w:rsidP="00955563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9A4145" w:rsidRPr="009A4145" w:rsidRDefault="009A4145" w:rsidP="00955563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  <w:lang w:val="en-US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Том </w:t>
      </w:r>
      <w:r>
        <w:rPr>
          <w:rFonts w:ascii="Times New Roman" w:hAnsi="Times New Roman" w:cs="Times New Roman"/>
          <w:b/>
          <w:sz w:val="26"/>
          <w:szCs w:val="26"/>
          <w:lang w:val="en-US"/>
        </w:rPr>
        <w:t>IV</w:t>
      </w:r>
    </w:p>
    <w:p w:rsidR="004E717B" w:rsidRDefault="004E717B" w:rsidP="00955563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953C97" w:rsidRDefault="00953C97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bookmarkStart w:id="0" w:name="_GoBack"/>
      <w:bookmarkEnd w:id="0"/>
    </w:p>
    <w:p w:rsidR="004E717B" w:rsidRDefault="004E717B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4E717B" w:rsidRDefault="004E717B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4E717B" w:rsidRDefault="004E717B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4E717B" w:rsidRDefault="004E717B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4E717B" w:rsidRDefault="004E717B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4E717B" w:rsidRDefault="004E717B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4E717B" w:rsidRPr="00205C5A" w:rsidRDefault="004E717B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3C5F11" w:rsidRPr="00205C5A" w:rsidRDefault="003C5F11" w:rsidP="0095556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iCs/>
          <w:sz w:val="26"/>
          <w:szCs w:val="26"/>
        </w:rPr>
      </w:pPr>
      <w:r w:rsidRPr="00205C5A">
        <w:rPr>
          <w:rFonts w:ascii="Times New Roman" w:eastAsia="Calibri" w:hAnsi="Times New Roman" w:cs="Times New Roman"/>
          <w:sz w:val="26"/>
          <w:szCs w:val="26"/>
        </w:rPr>
        <w:t xml:space="preserve">Директор </w:t>
      </w:r>
      <w:r w:rsidRPr="00205C5A">
        <w:rPr>
          <w:rFonts w:ascii="Times New Roman" w:eastAsia="Times New Roman" w:hAnsi="Times New Roman" w:cs="Times New Roman"/>
          <w:iCs/>
          <w:sz w:val="26"/>
          <w:szCs w:val="26"/>
        </w:rPr>
        <w:t>ООО «ГЕОЗЕМСТРОЙ»</w:t>
      </w:r>
      <w:r w:rsidRPr="00205C5A">
        <w:rPr>
          <w:rFonts w:ascii="Times New Roman" w:eastAsia="Times New Roman" w:hAnsi="Times New Roman" w:cs="Times New Roman"/>
          <w:iCs/>
          <w:sz w:val="26"/>
          <w:szCs w:val="26"/>
        </w:rPr>
        <w:tab/>
      </w:r>
      <w:r w:rsidRPr="00205C5A">
        <w:rPr>
          <w:rFonts w:ascii="Times New Roman" w:eastAsia="Times New Roman" w:hAnsi="Times New Roman" w:cs="Times New Roman"/>
          <w:iCs/>
          <w:sz w:val="26"/>
          <w:szCs w:val="26"/>
        </w:rPr>
        <w:tab/>
      </w:r>
      <w:r w:rsidRPr="00205C5A">
        <w:rPr>
          <w:rFonts w:ascii="Times New Roman" w:eastAsia="Times New Roman" w:hAnsi="Times New Roman" w:cs="Times New Roman"/>
          <w:iCs/>
          <w:sz w:val="26"/>
          <w:szCs w:val="26"/>
        </w:rPr>
        <w:tab/>
      </w:r>
      <w:r w:rsidRPr="00205C5A">
        <w:rPr>
          <w:rFonts w:ascii="Times New Roman" w:eastAsia="Times New Roman" w:hAnsi="Times New Roman" w:cs="Times New Roman"/>
          <w:iCs/>
          <w:sz w:val="26"/>
          <w:szCs w:val="26"/>
        </w:rPr>
        <w:tab/>
      </w:r>
      <w:r w:rsidRPr="00205C5A">
        <w:rPr>
          <w:rFonts w:ascii="Times New Roman" w:eastAsia="Times New Roman" w:hAnsi="Times New Roman" w:cs="Times New Roman"/>
          <w:iCs/>
          <w:sz w:val="26"/>
          <w:szCs w:val="26"/>
        </w:rPr>
        <w:tab/>
      </w:r>
      <w:r w:rsidRPr="00205C5A">
        <w:rPr>
          <w:rFonts w:ascii="Times New Roman" w:eastAsia="Times New Roman" w:hAnsi="Times New Roman" w:cs="Times New Roman"/>
          <w:iCs/>
          <w:sz w:val="26"/>
          <w:szCs w:val="26"/>
        </w:rPr>
        <w:tab/>
      </w:r>
      <w:r w:rsidRPr="00205C5A">
        <w:rPr>
          <w:rFonts w:ascii="Times New Roman" w:eastAsia="Calibri" w:hAnsi="Times New Roman" w:cs="Times New Roman"/>
          <w:sz w:val="26"/>
          <w:szCs w:val="26"/>
        </w:rPr>
        <w:t>В. А. Прилепин</w:t>
      </w:r>
    </w:p>
    <w:p w:rsidR="003C5F11" w:rsidRPr="00205C5A" w:rsidRDefault="003C5F11" w:rsidP="00955563">
      <w:pPr>
        <w:spacing w:after="0" w:line="240" w:lineRule="auto"/>
        <w:ind w:right="-1"/>
        <w:jc w:val="both"/>
        <w:rPr>
          <w:rFonts w:ascii="Times New Roman" w:hAnsi="Times New Roman" w:cs="Times New Roman"/>
          <w:sz w:val="26"/>
          <w:szCs w:val="26"/>
        </w:rPr>
      </w:pPr>
      <w:r w:rsidRPr="00205C5A">
        <w:rPr>
          <w:rFonts w:ascii="Times New Roman" w:hAnsi="Times New Roman" w:cs="Times New Roman"/>
          <w:sz w:val="26"/>
          <w:szCs w:val="26"/>
        </w:rPr>
        <w:t>Начальник отдела градостроительства</w:t>
      </w:r>
    </w:p>
    <w:p w:rsidR="003C5F11" w:rsidRPr="00205C5A" w:rsidRDefault="003C5F11" w:rsidP="00955563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iCs/>
          <w:sz w:val="26"/>
          <w:szCs w:val="26"/>
        </w:rPr>
      </w:pPr>
      <w:r w:rsidRPr="00205C5A">
        <w:rPr>
          <w:rFonts w:ascii="Times New Roman" w:hAnsi="Times New Roman" w:cs="Times New Roman"/>
          <w:sz w:val="26"/>
          <w:szCs w:val="26"/>
        </w:rPr>
        <w:t>и архитектуры</w:t>
      </w:r>
      <w:r w:rsidRPr="00205C5A">
        <w:rPr>
          <w:rFonts w:ascii="Times New Roman" w:hAnsi="Times New Roman" w:cs="Times New Roman"/>
          <w:sz w:val="26"/>
          <w:szCs w:val="26"/>
        </w:rPr>
        <w:tab/>
      </w:r>
      <w:r w:rsidRPr="00205C5A">
        <w:rPr>
          <w:rFonts w:ascii="Times New Roman" w:hAnsi="Times New Roman" w:cs="Times New Roman"/>
          <w:sz w:val="26"/>
          <w:szCs w:val="26"/>
        </w:rPr>
        <w:tab/>
      </w:r>
      <w:r w:rsidRPr="00205C5A">
        <w:rPr>
          <w:rFonts w:ascii="Times New Roman" w:hAnsi="Times New Roman" w:cs="Times New Roman"/>
          <w:sz w:val="26"/>
          <w:szCs w:val="26"/>
        </w:rPr>
        <w:tab/>
      </w:r>
      <w:r w:rsidRPr="00205C5A">
        <w:rPr>
          <w:rFonts w:ascii="Times New Roman" w:hAnsi="Times New Roman" w:cs="Times New Roman"/>
          <w:sz w:val="26"/>
          <w:szCs w:val="26"/>
        </w:rPr>
        <w:tab/>
      </w:r>
      <w:r w:rsidRPr="00205C5A">
        <w:rPr>
          <w:rFonts w:ascii="Times New Roman" w:hAnsi="Times New Roman" w:cs="Times New Roman"/>
          <w:sz w:val="26"/>
          <w:szCs w:val="26"/>
        </w:rPr>
        <w:tab/>
      </w:r>
      <w:r w:rsidRPr="00205C5A">
        <w:rPr>
          <w:rFonts w:ascii="Times New Roman" w:hAnsi="Times New Roman" w:cs="Times New Roman"/>
          <w:sz w:val="26"/>
          <w:szCs w:val="26"/>
        </w:rPr>
        <w:tab/>
      </w:r>
      <w:r w:rsidRPr="00205C5A">
        <w:rPr>
          <w:rFonts w:ascii="Times New Roman" w:hAnsi="Times New Roman" w:cs="Times New Roman"/>
          <w:sz w:val="26"/>
          <w:szCs w:val="26"/>
        </w:rPr>
        <w:tab/>
      </w:r>
      <w:r w:rsidRPr="00205C5A">
        <w:rPr>
          <w:rFonts w:ascii="Times New Roman" w:hAnsi="Times New Roman" w:cs="Times New Roman"/>
          <w:sz w:val="26"/>
          <w:szCs w:val="26"/>
        </w:rPr>
        <w:tab/>
      </w:r>
      <w:r w:rsidRPr="00205C5A">
        <w:rPr>
          <w:rFonts w:ascii="Times New Roman" w:hAnsi="Times New Roman" w:cs="Times New Roman"/>
          <w:sz w:val="26"/>
          <w:szCs w:val="26"/>
        </w:rPr>
        <w:tab/>
        <w:t>Н. В. Поздоровкина</w:t>
      </w:r>
    </w:p>
    <w:p w:rsidR="003C5F11" w:rsidRPr="00205C5A" w:rsidRDefault="00F53362" w:rsidP="00F53362">
      <w:pPr>
        <w:spacing w:after="0" w:line="240" w:lineRule="auto"/>
        <w:ind w:left="708" w:right="-1" w:hanging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А</w:t>
      </w:r>
      <w:r w:rsidR="003C5F11" w:rsidRPr="00205C5A">
        <w:rPr>
          <w:rFonts w:ascii="Times New Roman" w:hAnsi="Times New Roman" w:cs="Times New Roman"/>
          <w:sz w:val="26"/>
          <w:szCs w:val="26"/>
        </w:rPr>
        <w:t>рхитектор проекта</w:t>
      </w:r>
      <w:r w:rsidR="003C5F11" w:rsidRPr="00205C5A">
        <w:rPr>
          <w:rFonts w:ascii="Times New Roman" w:hAnsi="Times New Roman" w:cs="Times New Roman"/>
          <w:sz w:val="26"/>
          <w:szCs w:val="26"/>
        </w:rPr>
        <w:tab/>
      </w:r>
      <w:r w:rsidR="003C5F11" w:rsidRPr="00205C5A">
        <w:rPr>
          <w:rFonts w:ascii="Times New Roman" w:hAnsi="Times New Roman" w:cs="Times New Roman"/>
          <w:sz w:val="26"/>
          <w:szCs w:val="26"/>
        </w:rPr>
        <w:tab/>
      </w:r>
      <w:r w:rsidR="003C5F11" w:rsidRPr="00205C5A">
        <w:rPr>
          <w:rFonts w:ascii="Times New Roman" w:hAnsi="Times New Roman" w:cs="Times New Roman"/>
          <w:sz w:val="26"/>
          <w:szCs w:val="26"/>
        </w:rPr>
        <w:tab/>
      </w:r>
      <w:r w:rsidR="003C5F11" w:rsidRPr="00205C5A">
        <w:rPr>
          <w:rFonts w:ascii="Times New Roman" w:hAnsi="Times New Roman" w:cs="Times New Roman"/>
          <w:sz w:val="26"/>
          <w:szCs w:val="26"/>
        </w:rPr>
        <w:tab/>
      </w:r>
      <w:r w:rsidR="003C5F11" w:rsidRPr="00205C5A">
        <w:rPr>
          <w:rFonts w:ascii="Times New Roman" w:hAnsi="Times New Roman" w:cs="Times New Roman"/>
          <w:sz w:val="26"/>
          <w:szCs w:val="26"/>
        </w:rPr>
        <w:tab/>
      </w:r>
      <w:r w:rsidR="003C5F11" w:rsidRPr="00205C5A">
        <w:rPr>
          <w:rFonts w:ascii="Times New Roman" w:hAnsi="Times New Roman" w:cs="Times New Roman"/>
          <w:sz w:val="26"/>
          <w:szCs w:val="26"/>
        </w:rPr>
        <w:tab/>
      </w:r>
      <w:r w:rsidR="003C5F11" w:rsidRPr="00205C5A">
        <w:rPr>
          <w:rFonts w:ascii="Times New Roman" w:hAnsi="Times New Roman" w:cs="Times New Roman"/>
          <w:sz w:val="26"/>
          <w:szCs w:val="26"/>
        </w:rPr>
        <w:tab/>
      </w:r>
      <w:r w:rsidRPr="00F53362">
        <w:rPr>
          <w:rFonts w:ascii="Times New Roman" w:hAnsi="Times New Roman" w:cs="Times New Roman"/>
          <w:sz w:val="26"/>
          <w:szCs w:val="26"/>
        </w:rPr>
        <w:t xml:space="preserve">          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5D163F" w:rsidRPr="005D163F">
        <w:rPr>
          <w:rFonts w:ascii="Times New Roman" w:hAnsi="Times New Roman" w:cs="Times New Roman"/>
          <w:sz w:val="26"/>
          <w:szCs w:val="26"/>
        </w:rPr>
        <w:t>О. А. Пономарева</w:t>
      </w:r>
    </w:p>
    <w:p w:rsidR="003C5F11" w:rsidRPr="00205C5A" w:rsidRDefault="003C5F11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980946" w:rsidRDefault="00980946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205C5A" w:rsidRPr="00205C5A" w:rsidRDefault="00205C5A" w:rsidP="0095556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205C5A" w:rsidRDefault="00953C97" w:rsidP="00955563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  <w:sectPr w:rsidR="00205C5A" w:rsidSect="00352464">
          <w:headerReference w:type="default" r:id="rId11"/>
          <w:footerReference w:type="default" r:id="rId12"/>
          <w:pgSz w:w="11906" w:h="16838"/>
          <w:pgMar w:top="1134" w:right="567" w:bottom="1134" w:left="1134" w:header="425" w:footer="569" w:gutter="0"/>
          <w:cols w:space="708"/>
          <w:titlePg/>
          <w:docGrid w:linePitch="360"/>
        </w:sectPr>
      </w:pPr>
      <w:r w:rsidRPr="00205C5A">
        <w:rPr>
          <w:rFonts w:ascii="Times New Roman" w:hAnsi="Times New Roman" w:cs="Times New Roman"/>
          <w:b/>
          <w:sz w:val="26"/>
          <w:szCs w:val="26"/>
        </w:rPr>
        <w:t>20</w:t>
      </w:r>
      <w:r w:rsidR="00F53362">
        <w:rPr>
          <w:rFonts w:ascii="Times New Roman" w:hAnsi="Times New Roman" w:cs="Times New Roman"/>
          <w:b/>
          <w:sz w:val="26"/>
          <w:szCs w:val="26"/>
        </w:rPr>
        <w:t>20</w:t>
      </w:r>
      <w:r w:rsidRPr="00205C5A">
        <w:rPr>
          <w:rFonts w:ascii="Times New Roman" w:hAnsi="Times New Roman" w:cs="Times New Roman"/>
          <w:b/>
          <w:sz w:val="26"/>
          <w:szCs w:val="26"/>
        </w:rPr>
        <w:t xml:space="preserve"> год</w:t>
      </w:r>
    </w:p>
    <w:p w:rsidR="009F7314" w:rsidRPr="005478CC" w:rsidRDefault="009F7314" w:rsidP="00955563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5478CC">
        <w:rPr>
          <w:rFonts w:ascii="Times New Roman" w:hAnsi="Times New Roman" w:cs="Times New Roman"/>
          <w:b/>
          <w:sz w:val="26"/>
          <w:szCs w:val="26"/>
        </w:rPr>
        <w:lastRenderedPageBreak/>
        <w:t>Состав авторского коллектива</w:t>
      </w:r>
    </w:p>
    <w:p w:rsidR="009F7314" w:rsidRPr="00A54463" w:rsidRDefault="009F7314" w:rsidP="00955563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21"/>
        <w:gridCol w:w="3083"/>
      </w:tblGrid>
      <w:tr w:rsidR="005D163F" w:rsidRPr="005D163F" w:rsidTr="009F4ACD">
        <w:trPr>
          <w:jc w:val="center"/>
        </w:trPr>
        <w:tc>
          <w:tcPr>
            <w:tcW w:w="6821" w:type="dxa"/>
          </w:tcPr>
          <w:p w:rsidR="005D163F" w:rsidRPr="005D163F" w:rsidRDefault="005D163F" w:rsidP="005D163F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5D163F">
              <w:rPr>
                <w:rFonts w:ascii="Times New Roman" w:hAnsi="Times New Roman" w:cs="Times New Roman"/>
                <w:sz w:val="26"/>
                <w:szCs w:val="26"/>
              </w:rPr>
              <w:t>Должность</w:t>
            </w:r>
          </w:p>
        </w:tc>
        <w:tc>
          <w:tcPr>
            <w:tcW w:w="3083" w:type="dxa"/>
          </w:tcPr>
          <w:p w:rsidR="005D163F" w:rsidRPr="005D163F" w:rsidRDefault="005D163F" w:rsidP="005D163F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5D163F">
              <w:rPr>
                <w:rFonts w:ascii="Times New Roman" w:hAnsi="Times New Roman" w:cs="Times New Roman"/>
                <w:sz w:val="26"/>
                <w:szCs w:val="26"/>
              </w:rPr>
              <w:t>Фамилия, инициалы</w:t>
            </w:r>
          </w:p>
        </w:tc>
      </w:tr>
      <w:tr w:rsidR="005D163F" w:rsidRPr="005D163F" w:rsidTr="009F4ACD">
        <w:trPr>
          <w:jc w:val="center"/>
        </w:trPr>
        <w:tc>
          <w:tcPr>
            <w:tcW w:w="6821" w:type="dxa"/>
          </w:tcPr>
          <w:p w:rsidR="005D163F" w:rsidRPr="005D163F" w:rsidRDefault="005D163F" w:rsidP="005D163F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5D163F">
              <w:rPr>
                <w:rFonts w:ascii="Times New Roman" w:hAnsi="Times New Roman" w:cs="Times New Roman"/>
                <w:sz w:val="26"/>
                <w:szCs w:val="26"/>
              </w:rPr>
              <w:t xml:space="preserve">Директор </w:t>
            </w:r>
            <w:r w:rsidRPr="005D163F">
              <w:rPr>
                <w:rFonts w:ascii="Times New Roman" w:hAnsi="Times New Roman" w:cs="Times New Roman"/>
                <w:iCs/>
                <w:sz w:val="26"/>
                <w:szCs w:val="26"/>
              </w:rPr>
              <w:t>ООО «ГЕОЗЕМСТРОЙ»</w:t>
            </w:r>
          </w:p>
        </w:tc>
        <w:tc>
          <w:tcPr>
            <w:tcW w:w="3083" w:type="dxa"/>
          </w:tcPr>
          <w:p w:rsidR="005D163F" w:rsidRPr="005D163F" w:rsidRDefault="005D163F" w:rsidP="005D163F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5D163F">
              <w:rPr>
                <w:rFonts w:ascii="Times New Roman" w:hAnsi="Times New Roman" w:cs="Times New Roman"/>
                <w:sz w:val="26"/>
                <w:szCs w:val="26"/>
              </w:rPr>
              <w:t xml:space="preserve">Прилепин В. А. </w:t>
            </w:r>
          </w:p>
        </w:tc>
      </w:tr>
      <w:tr w:rsidR="005D163F" w:rsidRPr="005D163F" w:rsidTr="009F4ACD">
        <w:trPr>
          <w:jc w:val="center"/>
        </w:trPr>
        <w:tc>
          <w:tcPr>
            <w:tcW w:w="6821" w:type="dxa"/>
          </w:tcPr>
          <w:p w:rsidR="005D163F" w:rsidRPr="005D163F" w:rsidRDefault="005D163F" w:rsidP="005D163F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5D163F">
              <w:rPr>
                <w:rFonts w:ascii="Times New Roman" w:hAnsi="Times New Roman" w:cs="Times New Roman"/>
                <w:sz w:val="26"/>
                <w:szCs w:val="26"/>
              </w:rPr>
              <w:t>Юрист-консульт</w:t>
            </w:r>
          </w:p>
        </w:tc>
        <w:tc>
          <w:tcPr>
            <w:tcW w:w="3083" w:type="dxa"/>
          </w:tcPr>
          <w:p w:rsidR="005D163F" w:rsidRPr="005D163F" w:rsidRDefault="005D163F" w:rsidP="005D163F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5D163F">
              <w:rPr>
                <w:rFonts w:ascii="Times New Roman" w:hAnsi="Times New Roman" w:cs="Times New Roman"/>
                <w:sz w:val="26"/>
                <w:szCs w:val="26"/>
              </w:rPr>
              <w:t xml:space="preserve">Жужукин В. В. </w:t>
            </w:r>
          </w:p>
        </w:tc>
      </w:tr>
      <w:tr w:rsidR="005D163F" w:rsidRPr="005D163F" w:rsidTr="009F4ACD">
        <w:trPr>
          <w:jc w:val="center"/>
        </w:trPr>
        <w:tc>
          <w:tcPr>
            <w:tcW w:w="6821" w:type="dxa"/>
          </w:tcPr>
          <w:p w:rsidR="005D163F" w:rsidRPr="005D163F" w:rsidRDefault="005D163F" w:rsidP="005D163F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5D163F">
              <w:rPr>
                <w:rFonts w:ascii="Times New Roman" w:hAnsi="Times New Roman" w:cs="Times New Roman"/>
                <w:sz w:val="26"/>
                <w:szCs w:val="26"/>
              </w:rPr>
              <w:t>Начальник отдела градостроительства и архитектуры</w:t>
            </w:r>
          </w:p>
        </w:tc>
        <w:tc>
          <w:tcPr>
            <w:tcW w:w="3083" w:type="dxa"/>
          </w:tcPr>
          <w:p w:rsidR="005D163F" w:rsidRPr="005D163F" w:rsidRDefault="005D163F" w:rsidP="005D163F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5D163F">
              <w:rPr>
                <w:rFonts w:ascii="Times New Roman" w:hAnsi="Times New Roman" w:cs="Times New Roman"/>
                <w:sz w:val="26"/>
                <w:szCs w:val="26"/>
              </w:rPr>
              <w:t xml:space="preserve">Поздоровкина Н. В. </w:t>
            </w:r>
          </w:p>
        </w:tc>
      </w:tr>
      <w:tr w:rsidR="005D163F" w:rsidRPr="005D163F" w:rsidTr="009F4ACD">
        <w:trPr>
          <w:jc w:val="center"/>
        </w:trPr>
        <w:tc>
          <w:tcPr>
            <w:tcW w:w="6821" w:type="dxa"/>
          </w:tcPr>
          <w:p w:rsidR="005D163F" w:rsidRPr="005D163F" w:rsidRDefault="005D163F" w:rsidP="005D163F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5D163F">
              <w:rPr>
                <w:rFonts w:ascii="Times New Roman" w:hAnsi="Times New Roman" w:cs="Times New Roman"/>
                <w:sz w:val="26"/>
                <w:szCs w:val="26"/>
              </w:rPr>
              <w:t>Инженер проекта</w:t>
            </w:r>
          </w:p>
        </w:tc>
        <w:tc>
          <w:tcPr>
            <w:tcW w:w="3083" w:type="dxa"/>
          </w:tcPr>
          <w:p w:rsidR="005D163F" w:rsidRPr="005D163F" w:rsidRDefault="005D163F" w:rsidP="005D163F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5D163F">
              <w:rPr>
                <w:rFonts w:ascii="Times New Roman" w:hAnsi="Times New Roman" w:cs="Times New Roman"/>
                <w:sz w:val="26"/>
                <w:szCs w:val="26"/>
              </w:rPr>
              <w:t xml:space="preserve">Пономарева О. А. </w:t>
            </w:r>
          </w:p>
        </w:tc>
      </w:tr>
      <w:tr w:rsidR="005D163F" w:rsidRPr="005D163F" w:rsidTr="009F4ACD">
        <w:trPr>
          <w:jc w:val="center"/>
        </w:trPr>
        <w:tc>
          <w:tcPr>
            <w:tcW w:w="6821" w:type="dxa"/>
          </w:tcPr>
          <w:p w:rsidR="005D163F" w:rsidRPr="005D163F" w:rsidRDefault="005D163F" w:rsidP="005D163F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5D163F">
              <w:rPr>
                <w:rFonts w:ascii="Times New Roman" w:hAnsi="Times New Roman" w:cs="Times New Roman"/>
                <w:sz w:val="26"/>
                <w:szCs w:val="26"/>
              </w:rPr>
              <w:t>Архитектор</w:t>
            </w:r>
          </w:p>
        </w:tc>
        <w:tc>
          <w:tcPr>
            <w:tcW w:w="3083" w:type="dxa"/>
          </w:tcPr>
          <w:p w:rsidR="005D163F" w:rsidRPr="005D163F" w:rsidRDefault="005D163F" w:rsidP="005D163F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5D163F">
              <w:rPr>
                <w:rFonts w:ascii="Times New Roman" w:hAnsi="Times New Roman" w:cs="Times New Roman"/>
                <w:sz w:val="26"/>
                <w:szCs w:val="26"/>
              </w:rPr>
              <w:t>Голозубова Е. А.</w:t>
            </w:r>
          </w:p>
        </w:tc>
      </w:tr>
      <w:tr w:rsidR="005D163F" w:rsidRPr="005D163F" w:rsidTr="009F4ACD">
        <w:trPr>
          <w:jc w:val="center"/>
        </w:trPr>
        <w:tc>
          <w:tcPr>
            <w:tcW w:w="6821" w:type="dxa"/>
          </w:tcPr>
          <w:p w:rsidR="005D163F" w:rsidRPr="005D163F" w:rsidRDefault="005D163F" w:rsidP="005D163F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5D163F">
              <w:rPr>
                <w:rFonts w:ascii="Times New Roman" w:hAnsi="Times New Roman" w:cs="Times New Roman"/>
                <w:sz w:val="26"/>
                <w:szCs w:val="26"/>
              </w:rPr>
              <w:t>Архитектор</w:t>
            </w:r>
          </w:p>
        </w:tc>
        <w:tc>
          <w:tcPr>
            <w:tcW w:w="3083" w:type="dxa"/>
          </w:tcPr>
          <w:p w:rsidR="005D163F" w:rsidRPr="005D163F" w:rsidRDefault="005D163F" w:rsidP="005D163F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5D163F">
              <w:rPr>
                <w:rFonts w:ascii="Times New Roman" w:hAnsi="Times New Roman" w:cs="Times New Roman"/>
                <w:sz w:val="26"/>
                <w:szCs w:val="26"/>
              </w:rPr>
              <w:t>Прилепина А. В.</w:t>
            </w:r>
          </w:p>
        </w:tc>
      </w:tr>
      <w:tr w:rsidR="005D163F" w:rsidRPr="005D163F" w:rsidTr="009F4ACD">
        <w:trPr>
          <w:jc w:val="center"/>
        </w:trPr>
        <w:tc>
          <w:tcPr>
            <w:tcW w:w="6821" w:type="dxa"/>
          </w:tcPr>
          <w:p w:rsidR="005D163F" w:rsidRPr="005D163F" w:rsidRDefault="005D163F" w:rsidP="005D163F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5D163F">
              <w:rPr>
                <w:rFonts w:ascii="Times New Roman" w:hAnsi="Times New Roman" w:cs="Times New Roman"/>
                <w:sz w:val="26"/>
                <w:szCs w:val="26"/>
              </w:rPr>
              <w:t>Архитектор</w:t>
            </w:r>
          </w:p>
        </w:tc>
        <w:tc>
          <w:tcPr>
            <w:tcW w:w="3083" w:type="dxa"/>
          </w:tcPr>
          <w:p w:rsidR="005D163F" w:rsidRPr="005D163F" w:rsidRDefault="005D163F" w:rsidP="005D163F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5D163F">
              <w:rPr>
                <w:rFonts w:ascii="Times New Roman" w:hAnsi="Times New Roman" w:cs="Times New Roman"/>
                <w:sz w:val="26"/>
                <w:szCs w:val="26"/>
              </w:rPr>
              <w:t>Саенко Н. А.</w:t>
            </w:r>
          </w:p>
        </w:tc>
      </w:tr>
      <w:tr w:rsidR="005D163F" w:rsidRPr="005D163F" w:rsidTr="009F4ACD">
        <w:trPr>
          <w:jc w:val="center"/>
        </w:trPr>
        <w:tc>
          <w:tcPr>
            <w:tcW w:w="6821" w:type="dxa"/>
          </w:tcPr>
          <w:p w:rsidR="005D163F" w:rsidRPr="005D163F" w:rsidRDefault="005D163F" w:rsidP="005D163F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5D163F">
              <w:rPr>
                <w:rFonts w:ascii="Times New Roman" w:hAnsi="Times New Roman" w:cs="Times New Roman"/>
                <w:sz w:val="26"/>
                <w:szCs w:val="26"/>
              </w:rPr>
              <w:t>Ведущий специалист отдела картографии</w:t>
            </w:r>
          </w:p>
        </w:tc>
        <w:tc>
          <w:tcPr>
            <w:tcW w:w="3083" w:type="dxa"/>
          </w:tcPr>
          <w:p w:rsidR="005D163F" w:rsidRPr="005D163F" w:rsidRDefault="005D163F" w:rsidP="005D163F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5D163F">
              <w:rPr>
                <w:rFonts w:ascii="Times New Roman" w:hAnsi="Times New Roman" w:cs="Times New Roman"/>
                <w:sz w:val="26"/>
                <w:szCs w:val="26"/>
              </w:rPr>
              <w:t xml:space="preserve">Крючкова Ю. А. </w:t>
            </w:r>
          </w:p>
        </w:tc>
      </w:tr>
      <w:tr w:rsidR="005D163F" w:rsidRPr="005D163F" w:rsidTr="009F4ACD">
        <w:trPr>
          <w:jc w:val="center"/>
        </w:trPr>
        <w:tc>
          <w:tcPr>
            <w:tcW w:w="6821" w:type="dxa"/>
          </w:tcPr>
          <w:p w:rsidR="005D163F" w:rsidRPr="005D163F" w:rsidRDefault="005D163F" w:rsidP="005D163F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5D163F">
              <w:rPr>
                <w:rFonts w:ascii="Times New Roman" w:hAnsi="Times New Roman" w:cs="Times New Roman"/>
                <w:sz w:val="26"/>
                <w:szCs w:val="26"/>
              </w:rPr>
              <w:t>Инженер-проектировщик</w:t>
            </w:r>
          </w:p>
        </w:tc>
        <w:tc>
          <w:tcPr>
            <w:tcW w:w="3083" w:type="dxa"/>
          </w:tcPr>
          <w:p w:rsidR="005D163F" w:rsidRPr="005D163F" w:rsidRDefault="005D163F" w:rsidP="005D163F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5D163F">
              <w:rPr>
                <w:rFonts w:ascii="Times New Roman" w:hAnsi="Times New Roman" w:cs="Times New Roman"/>
                <w:sz w:val="26"/>
                <w:szCs w:val="26"/>
              </w:rPr>
              <w:t xml:space="preserve">Кострюкова В. К. </w:t>
            </w:r>
          </w:p>
        </w:tc>
      </w:tr>
      <w:tr w:rsidR="005D163F" w:rsidRPr="005D163F" w:rsidTr="009F4ACD">
        <w:trPr>
          <w:jc w:val="center"/>
        </w:trPr>
        <w:tc>
          <w:tcPr>
            <w:tcW w:w="6821" w:type="dxa"/>
          </w:tcPr>
          <w:p w:rsidR="005D163F" w:rsidRPr="005D163F" w:rsidRDefault="005D163F" w:rsidP="005D163F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5D163F">
              <w:rPr>
                <w:rFonts w:ascii="Times New Roman" w:hAnsi="Times New Roman" w:cs="Times New Roman"/>
                <w:sz w:val="26"/>
                <w:szCs w:val="26"/>
              </w:rPr>
              <w:t>Инженер-проектировщик</w:t>
            </w:r>
          </w:p>
        </w:tc>
        <w:tc>
          <w:tcPr>
            <w:tcW w:w="3083" w:type="dxa"/>
          </w:tcPr>
          <w:p w:rsidR="005D163F" w:rsidRPr="005D163F" w:rsidRDefault="005D163F" w:rsidP="005D163F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5D163F">
              <w:rPr>
                <w:rFonts w:ascii="Times New Roman" w:hAnsi="Times New Roman" w:cs="Times New Roman"/>
                <w:sz w:val="26"/>
                <w:szCs w:val="26"/>
              </w:rPr>
              <w:t xml:space="preserve">Лахина Л. Б. </w:t>
            </w:r>
          </w:p>
        </w:tc>
      </w:tr>
      <w:tr w:rsidR="005D163F" w:rsidRPr="005D163F" w:rsidTr="009F4ACD">
        <w:trPr>
          <w:jc w:val="center"/>
        </w:trPr>
        <w:tc>
          <w:tcPr>
            <w:tcW w:w="6821" w:type="dxa"/>
          </w:tcPr>
          <w:p w:rsidR="005D163F" w:rsidRPr="005D163F" w:rsidRDefault="005D163F" w:rsidP="005D163F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5D163F">
              <w:rPr>
                <w:rFonts w:ascii="Times New Roman" w:hAnsi="Times New Roman" w:cs="Times New Roman"/>
                <w:sz w:val="26"/>
                <w:szCs w:val="26"/>
              </w:rPr>
              <w:t>Инженер-проектировщик</w:t>
            </w:r>
          </w:p>
        </w:tc>
        <w:tc>
          <w:tcPr>
            <w:tcW w:w="3083" w:type="dxa"/>
          </w:tcPr>
          <w:p w:rsidR="005D163F" w:rsidRPr="005D163F" w:rsidRDefault="005D163F" w:rsidP="005D163F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5D163F">
              <w:rPr>
                <w:rFonts w:ascii="Times New Roman" w:hAnsi="Times New Roman" w:cs="Times New Roman"/>
                <w:sz w:val="26"/>
                <w:szCs w:val="26"/>
              </w:rPr>
              <w:t xml:space="preserve">Сотникова Е. В. </w:t>
            </w:r>
          </w:p>
        </w:tc>
      </w:tr>
      <w:tr w:rsidR="005D163F" w:rsidRPr="005D163F" w:rsidTr="009F4ACD">
        <w:trPr>
          <w:jc w:val="center"/>
        </w:trPr>
        <w:tc>
          <w:tcPr>
            <w:tcW w:w="6821" w:type="dxa"/>
          </w:tcPr>
          <w:p w:rsidR="005D163F" w:rsidRPr="005D163F" w:rsidRDefault="005D163F" w:rsidP="005D163F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5D163F">
              <w:rPr>
                <w:rFonts w:ascii="Times New Roman" w:hAnsi="Times New Roman" w:cs="Times New Roman"/>
                <w:sz w:val="26"/>
                <w:szCs w:val="26"/>
              </w:rPr>
              <w:t>Инженер-проектировщик</w:t>
            </w:r>
          </w:p>
        </w:tc>
        <w:tc>
          <w:tcPr>
            <w:tcW w:w="3083" w:type="dxa"/>
          </w:tcPr>
          <w:p w:rsidR="005D163F" w:rsidRPr="005D163F" w:rsidRDefault="005D163F" w:rsidP="005D163F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5D163F">
              <w:rPr>
                <w:rFonts w:ascii="Times New Roman" w:hAnsi="Times New Roman" w:cs="Times New Roman"/>
                <w:sz w:val="26"/>
                <w:szCs w:val="26"/>
              </w:rPr>
              <w:t>Карауш В. Е.</w:t>
            </w:r>
          </w:p>
        </w:tc>
      </w:tr>
    </w:tbl>
    <w:p w:rsidR="009F7314" w:rsidRPr="005478CC" w:rsidRDefault="009F7314" w:rsidP="00955563">
      <w:pPr>
        <w:spacing w:after="0" w:line="240" w:lineRule="auto"/>
        <w:rPr>
          <w:sz w:val="26"/>
          <w:szCs w:val="26"/>
        </w:rPr>
        <w:sectPr w:rsidR="009F7314" w:rsidRPr="005478CC" w:rsidSect="00205C5A">
          <w:pgSz w:w="11906" w:h="16838"/>
          <w:pgMar w:top="1134" w:right="567" w:bottom="1134" w:left="1134" w:header="425" w:footer="569" w:gutter="0"/>
          <w:cols w:space="708"/>
          <w:docGrid w:linePitch="360"/>
        </w:sectPr>
      </w:pPr>
    </w:p>
    <w:p w:rsidR="009F7314" w:rsidRPr="005478CC" w:rsidRDefault="009F7314" w:rsidP="00955563">
      <w:pPr>
        <w:pStyle w:val="1"/>
        <w:spacing w:before="0" w:line="240" w:lineRule="auto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bookmarkStart w:id="1" w:name="_Toc488314549"/>
      <w:bookmarkStart w:id="2" w:name="_Toc489874011"/>
      <w:bookmarkStart w:id="3" w:name="_Toc489954645"/>
      <w:bookmarkStart w:id="4" w:name="_Toc492986608"/>
      <w:bookmarkStart w:id="5" w:name="_Toc499309182"/>
      <w:bookmarkStart w:id="6" w:name="_Toc14370487"/>
      <w:r w:rsidRPr="005478CC">
        <w:rPr>
          <w:rFonts w:ascii="Times New Roman" w:hAnsi="Times New Roman" w:cs="Times New Roman"/>
          <w:color w:val="auto"/>
          <w:sz w:val="26"/>
          <w:szCs w:val="26"/>
        </w:rPr>
        <w:t>ОГЛАВЛЕНИЕ</w:t>
      </w:r>
      <w:bookmarkEnd w:id="1"/>
      <w:bookmarkEnd w:id="2"/>
      <w:bookmarkEnd w:id="3"/>
      <w:bookmarkEnd w:id="4"/>
      <w:bookmarkEnd w:id="5"/>
      <w:bookmarkEnd w:id="6"/>
    </w:p>
    <w:sdt>
      <w:sdtPr>
        <w:rPr>
          <w:rFonts w:ascii="Times New Roman" w:hAnsi="Times New Roman" w:cs="Times New Roman"/>
          <w:bCs/>
          <w:sz w:val="26"/>
          <w:szCs w:val="26"/>
        </w:rPr>
        <w:id w:val="24665553"/>
        <w:docPartObj>
          <w:docPartGallery w:val="Table of Contents"/>
          <w:docPartUnique/>
        </w:docPartObj>
      </w:sdtPr>
      <w:sdtEndPr>
        <w:rPr>
          <w:color w:val="FF0000"/>
        </w:rPr>
      </w:sdtEndPr>
      <w:sdtContent>
        <w:p w:rsidR="00955563" w:rsidRDefault="00546426" w:rsidP="00955563">
          <w:pPr>
            <w:pStyle w:val="11"/>
            <w:tabs>
              <w:tab w:val="right" w:leader="dot" w:pos="10195"/>
            </w:tabs>
            <w:spacing w:after="0" w:line="240" w:lineRule="auto"/>
            <w:rPr>
              <w:rFonts w:eastAsiaTheme="minorEastAsia"/>
              <w:noProof/>
              <w:lang w:eastAsia="ru-RU"/>
            </w:rPr>
          </w:pPr>
          <w:r w:rsidRPr="005478CC">
            <w:rPr>
              <w:rFonts w:ascii="Times New Roman" w:hAnsi="Times New Roman" w:cs="Times New Roman"/>
              <w:sz w:val="26"/>
              <w:szCs w:val="26"/>
            </w:rPr>
            <w:fldChar w:fldCharType="begin"/>
          </w:r>
          <w:r w:rsidR="009F7314" w:rsidRPr="005478CC">
            <w:rPr>
              <w:rFonts w:ascii="Times New Roman" w:hAnsi="Times New Roman" w:cs="Times New Roman"/>
              <w:sz w:val="26"/>
              <w:szCs w:val="26"/>
            </w:rPr>
            <w:instrText xml:space="preserve"> TOC \o "1-4" \h \z \u </w:instrText>
          </w:r>
          <w:r w:rsidRPr="005478CC">
            <w:rPr>
              <w:rFonts w:ascii="Times New Roman" w:hAnsi="Times New Roman" w:cs="Times New Roman"/>
              <w:sz w:val="26"/>
              <w:szCs w:val="26"/>
            </w:rPr>
            <w:fldChar w:fldCharType="separate"/>
          </w:r>
          <w:hyperlink w:anchor="_Toc14370487" w:history="1">
            <w:r w:rsidR="00955563" w:rsidRPr="00815B28">
              <w:rPr>
                <w:rStyle w:val="af2"/>
                <w:rFonts w:ascii="Times New Roman" w:hAnsi="Times New Roman" w:cs="Times New Roman"/>
                <w:noProof/>
              </w:rPr>
              <w:t>ОГЛАВЛЕНИЕ</w:t>
            </w:r>
            <w:r w:rsidR="00955563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955563">
              <w:rPr>
                <w:noProof/>
                <w:webHidden/>
              </w:rPr>
              <w:instrText xml:space="preserve"> PAGEREF _Toc14370487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955563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55563" w:rsidRDefault="009A4145" w:rsidP="00955563">
          <w:pPr>
            <w:pStyle w:val="11"/>
            <w:tabs>
              <w:tab w:val="right" w:leader="dot" w:pos="10195"/>
            </w:tabs>
            <w:spacing w:after="0" w:line="240" w:lineRule="auto"/>
            <w:rPr>
              <w:rFonts w:eastAsiaTheme="minorEastAsia"/>
              <w:noProof/>
              <w:lang w:eastAsia="ru-RU"/>
            </w:rPr>
          </w:pPr>
          <w:hyperlink w:anchor="_Toc14370488" w:history="1">
            <w:r w:rsidR="00955563" w:rsidRPr="00815B28">
              <w:rPr>
                <w:rStyle w:val="af2"/>
                <w:rFonts w:ascii="Times New Roman" w:hAnsi="Times New Roman" w:cs="Times New Roman"/>
                <w:noProof/>
              </w:rPr>
              <w:t>1.</w:t>
            </w:r>
            <w:r w:rsidR="00955563">
              <w:rPr>
                <w:noProof/>
                <w:webHidden/>
              </w:rPr>
              <w:tab/>
            </w:r>
            <w:r w:rsidR="00546426">
              <w:rPr>
                <w:noProof/>
                <w:webHidden/>
              </w:rPr>
              <w:fldChar w:fldCharType="begin"/>
            </w:r>
            <w:r w:rsidR="00955563">
              <w:rPr>
                <w:noProof/>
                <w:webHidden/>
              </w:rPr>
              <w:instrText xml:space="preserve"> PAGEREF _Toc14370488 \h </w:instrText>
            </w:r>
            <w:r w:rsidR="00546426">
              <w:rPr>
                <w:noProof/>
                <w:webHidden/>
              </w:rPr>
            </w:r>
            <w:r w:rsidR="00546426">
              <w:rPr>
                <w:noProof/>
                <w:webHidden/>
              </w:rPr>
              <w:fldChar w:fldCharType="separate"/>
            </w:r>
            <w:r w:rsidR="00955563">
              <w:rPr>
                <w:noProof/>
                <w:webHidden/>
              </w:rPr>
              <w:t>5</w:t>
            </w:r>
            <w:r w:rsidR="00546426">
              <w:rPr>
                <w:noProof/>
                <w:webHidden/>
              </w:rPr>
              <w:fldChar w:fldCharType="end"/>
            </w:r>
          </w:hyperlink>
        </w:p>
        <w:p w:rsidR="009F7314" w:rsidRPr="00205C5A" w:rsidRDefault="00546426" w:rsidP="00955563">
          <w:pPr>
            <w:spacing w:after="0" w:line="240" w:lineRule="auto"/>
            <w:rPr>
              <w:rFonts w:ascii="Times New Roman" w:hAnsi="Times New Roman" w:cs="Times New Roman"/>
              <w:color w:val="FF0000"/>
              <w:sz w:val="26"/>
              <w:szCs w:val="26"/>
            </w:rPr>
          </w:pPr>
          <w:r w:rsidRPr="005478CC">
            <w:rPr>
              <w:rFonts w:ascii="Times New Roman" w:hAnsi="Times New Roman" w:cs="Times New Roman"/>
              <w:sz w:val="26"/>
              <w:szCs w:val="26"/>
            </w:rPr>
            <w:fldChar w:fldCharType="end"/>
          </w:r>
        </w:p>
      </w:sdtContent>
    </w:sdt>
    <w:p w:rsidR="009F7314" w:rsidRPr="00205C5A" w:rsidRDefault="009F7314" w:rsidP="00955563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6"/>
          <w:szCs w:val="26"/>
        </w:rPr>
        <w:sectPr w:rsidR="009F7314" w:rsidRPr="00205C5A" w:rsidSect="00352464">
          <w:pgSz w:w="11906" w:h="16838"/>
          <w:pgMar w:top="1134" w:right="567" w:bottom="1134" w:left="1134" w:header="425" w:footer="569" w:gutter="0"/>
          <w:cols w:space="708"/>
          <w:docGrid w:linePitch="360"/>
        </w:sectPr>
      </w:pPr>
    </w:p>
    <w:p w:rsidR="00C05E75" w:rsidRDefault="00955563" w:rsidP="00F53362">
      <w:pPr>
        <w:spacing w:after="0" w:line="240" w:lineRule="auto"/>
        <w:jc w:val="right"/>
        <w:outlineLvl w:val="0"/>
        <w:rPr>
          <w:rFonts w:ascii="Times New Roman" w:hAnsi="Times New Roman" w:cs="Times New Roman"/>
          <w:sz w:val="26"/>
          <w:szCs w:val="26"/>
        </w:rPr>
      </w:pPr>
      <w:bookmarkStart w:id="7" w:name="_Toc14370488"/>
      <w:bookmarkEnd w:id="7"/>
      <w:r>
        <w:rPr>
          <w:rFonts w:ascii="Times New Roman" w:hAnsi="Times New Roman" w:cs="Times New Roman"/>
          <w:sz w:val="26"/>
          <w:szCs w:val="26"/>
        </w:rPr>
        <w:t>Приложение 1</w:t>
      </w:r>
      <w:r w:rsidR="00F53362">
        <w:rPr>
          <w:noProof/>
          <w:lang w:eastAsia="ru-RU"/>
        </w:rPr>
        <w:drawing>
          <wp:inline distT="0" distB="0" distL="0" distR="0" wp14:anchorId="235F9616" wp14:editId="39D72811">
            <wp:extent cx="6480175" cy="897445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97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362" w:rsidRDefault="009F4ACD" w:rsidP="00F53362">
      <w:pPr>
        <w:spacing w:after="0" w:line="240" w:lineRule="auto"/>
        <w:jc w:val="right"/>
        <w:outlineLvl w:val="0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160443A9" wp14:editId="1FEAEF06">
            <wp:extent cx="6480175" cy="89662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96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362" w:rsidRDefault="00F53362" w:rsidP="00F53362">
      <w:pPr>
        <w:spacing w:after="0" w:line="240" w:lineRule="auto"/>
        <w:jc w:val="right"/>
        <w:outlineLvl w:val="0"/>
        <w:rPr>
          <w:rFonts w:ascii="Times New Roman" w:hAnsi="Times New Roman" w:cs="Times New Roman"/>
          <w:sz w:val="26"/>
          <w:szCs w:val="26"/>
        </w:rPr>
      </w:pPr>
    </w:p>
    <w:p w:rsidR="00F53362" w:rsidRDefault="009F4ACD" w:rsidP="00F53362">
      <w:pPr>
        <w:spacing w:after="0" w:line="240" w:lineRule="auto"/>
        <w:jc w:val="right"/>
        <w:outlineLvl w:val="0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54E39877" wp14:editId="08FB310A">
            <wp:extent cx="6480175" cy="89662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96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362" w:rsidRDefault="00F53362" w:rsidP="00F53362">
      <w:pPr>
        <w:spacing w:after="0" w:line="240" w:lineRule="auto"/>
        <w:jc w:val="right"/>
        <w:outlineLvl w:val="0"/>
        <w:rPr>
          <w:rFonts w:ascii="Times New Roman" w:hAnsi="Times New Roman" w:cs="Times New Roman"/>
          <w:sz w:val="26"/>
          <w:szCs w:val="26"/>
        </w:rPr>
      </w:pPr>
    </w:p>
    <w:p w:rsidR="00C05E75" w:rsidRDefault="009F4ACD" w:rsidP="009F4ACD">
      <w:pPr>
        <w:spacing w:after="0" w:line="240" w:lineRule="auto"/>
        <w:jc w:val="right"/>
        <w:outlineLvl w:val="0"/>
        <w:rPr>
          <w:rFonts w:ascii="Times New Roman" w:hAnsi="Times New Roman" w:cs="Times New Roman"/>
          <w:sz w:val="26"/>
          <w:szCs w:val="26"/>
        </w:rPr>
        <w:sectPr w:rsidR="00C05E75" w:rsidSect="00352464">
          <w:pgSz w:w="11906" w:h="16838"/>
          <w:pgMar w:top="1134" w:right="567" w:bottom="1134" w:left="1134" w:header="425" w:footer="569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 wp14:anchorId="25FD87E4" wp14:editId="61615FE0">
            <wp:extent cx="6480175" cy="894143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94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E75" w:rsidRDefault="004565CC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16E49A93" wp14:editId="2B44C5F2">
            <wp:extent cx="6480175" cy="916495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AA140B6" wp14:editId="78BB4C65">
            <wp:extent cx="6480175" cy="916495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E490758" wp14:editId="1881C900">
            <wp:extent cx="6638925" cy="353377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" r="-2450" b="61443"/>
                    <a:stretch/>
                  </pic:blipFill>
                  <pic:spPr bwMode="auto">
                    <a:xfrm>
                      <a:off x="0" y="0"/>
                      <a:ext cx="6638925" cy="3533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E693D">
        <w:rPr>
          <w:noProof/>
          <w:lang w:eastAsia="ru-RU"/>
        </w:rPr>
        <w:drawing>
          <wp:inline distT="0" distB="0" distL="0" distR="0" wp14:anchorId="24EF8B7B" wp14:editId="27CA28FF">
            <wp:extent cx="6467475" cy="378333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t="58720" r="196"/>
                    <a:stretch/>
                  </pic:blipFill>
                  <pic:spPr bwMode="auto">
                    <a:xfrm>
                      <a:off x="0" y="0"/>
                      <a:ext cx="6467475" cy="3783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E693D">
        <w:rPr>
          <w:noProof/>
          <w:lang w:eastAsia="ru-RU"/>
        </w:rPr>
        <w:drawing>
          <wp:inline distT="0" distB="0" distL="0" distR="0" wp14:anchorId="29616BF5" wp14:editId="4684C795">
            <wp:extent cx="6480175" cy="916495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693D">
        <w:rPr>
          <w:noProof/>
          <w:lang w:eastAsia="ru-RU"/>
        </w:rPr>
        <w:drawing>
          <wp:inline distT="0" distB="0" distL="0" distR="0" wp14:anchorId="6D4D2404" wp14:editId="22E2B40F">
            <wp:extent cx="6480175" cy="916495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693D">
        <w:rPr>
          <w:noProof/>
          <w:lang w:eastAsia="ru-RU"/>
        </w:rPr>
        <w:drawing>
          <wp:inline distT="0" distB="0" distL="0" distR="0" wp14:anchorId="0B5AFCE8" wp14:editId="35C0E1C9">
            <wp:extent cx="6480175" cy="916495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693D">
        <w:rPr>
          <w:noProof/>
          <w:lang w:eastAsia="ru-RU"/>
        </w:rPr>
        <w:drawing>
          <wp:inline distT="0" distB="0" distL="0" distR="0" wp14:anchorId="403075D2" wp14:editId="18BFB003">
            <wp:extent cx="6480175" cy="916495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693D">
        <w:rPr>
          <w:noProof/>
          <w:lang w:eastAsia="ru-RU"/>
        </w:rPr>
        <w:drawing>
          <wp:inline distT="0" distB="0" distL="0" distR="0" wp14:anchorId="0C5D8C72" wp14:editId="79785DC3">
            <wp:extent cx="6505575" cy="30099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r="-392" b="67159"/>
                    <a:stretch/>
                  </pic:blipFill>
                  <pic:spPr bwMode="auto">
                    <a:xfrm>
                      <a:off x="0" y="0"/>
                      <a:ext cx="6505575" cy="3009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563" w:rsidRDefault="00955563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4565CC" w:rsidRDefault="004565CC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4565CC" w:rsidRDefault="004565CC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4565CC" w:rsidRDefault="004565CC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4565CC" w:rsidRDefault="004565CC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4565CC" w:rsidRDefault="004565CC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4565CC" w:rsidRDefault="004565CC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4565CC" w:rsidRDefault="004565CC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4565CC" w:rsidRDefault="004565CC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4565CC" w:rsidRDefault="004565CC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4565CC" w:rsidRDefault="004565CC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4565CC" w:rsidRDefault="004565CC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4565CC" w:rsidRDefault="004565CC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4565CC" w:rsidRDefault="004565CC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4565CC" w:rsidRDefault="004565CC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4565CC" w:rsidRDefault="004565CC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4565CC" w:rsidRDefault="004565CC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4565CC" w:rsidRDefault="004565CC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4565CC" w:rsidRDefault="004565CC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4565CC" w:rsidRDefault="004565CC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4565CC" w:rsidRDefault="004565CC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4565CC" w:rsidRDefault="004565CC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4565CC" w:rsidRDefault="004565CC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4565CC" w:rsidRDefault="004565CC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4565CC" w:rsidRDefault="004565CC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4565CC" w:rsidRDefault="004565CC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4565CC" w:rsidRDefault="004565CC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4565CC" w:rsidRDefault="004565CC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4565CC" w:rsidRDefault="004565CC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4565CC" w:rsidRDefault="004565CC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4565CC" w:rsidRDefault="004565CC" w:rsidP="00EE693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4565CC" w:rsidRDefault="004565CC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69E8137B" wp14:editId="6689E570">
            <wp:extent cx="6480175" cy="915352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1799">
        <w:rPr>
          <w:noProof/>
          <w:lang w:eastAsia="ru-RU"/>
        </w:rPr>
        <w:drawing>
          <wp:inline distT="0" distB="0" distL="0" distR="0" wp14:anchorId="42CFAC2F" wp14:editId="6BD4BA9E">
            <wp:extent cx="6480175" cy="915733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5CC" w:rsidRDefault="004565CC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125A5BC4" wp14:editId="439987DF">
            <wp:extent cx="6480175" cy="917702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7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5CC" w:rsidRDefault="004565CC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6BC2D537" wp14:editId="093B07E5">
            <wp:extent cx="6480175" cy="917702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7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57F40AE" wp14:editId="236F9F79">
            <wp:extent cx="6480175" cy="917702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7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B3224EC" wp14:editId="14D7AA99">
            <wp:extent cx="6480175" cy="917702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7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B6D8D28" wp14:editId="7F7F4B2C">
            <wp:extent cx="6480175" cy="917702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7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8ADCE43" wp14:editId="4FFA5FE6">
            <wp:extent cx="6480175" cy="917702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7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36F6">
        <w:rPr>
          <w:noProof/>
          <w:lang w:eastAsia="ru-RU"/>
        </w:rPr>
        <w:drawing>
          <wp:inline distT="0" distB="0" distL="0" distR="0" wp14:anchorId="0B803152" wp14:editId="1B963AA3">
            <wp:extent cx="6480175" cy="917702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7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36F6">
        <w:rPr>
          <w:noProof/>
          <w:lang w:eastAsia="ru-RU"/>
        </w:rPr>
        <w:drawing>
          <wp:inline distT="0" distB="0" distL="0" distR="0" wp14:anchorId="6062A5C5" wp14:editId="658CDB74">
            <wp:extent cx="6480175" cy="917702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7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36F6">
        <w:rPr>
          <w:noProof/>
          <w:lang w:eastAsia="ru-RU"/>
        </w:rPr>
        <w:drawing>
          <wp:inline distT="0" distB="0" distL="0" distR="0" wp14:anchorId="048C26F8" wp14:editId="25B74DEF">
            <wp:extent cx="6480175" cy="917702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7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6B10">
        <w:rPr>
          <w:noProof/>
          <w:lang w:eastAsia="ru-RU"/>
        </w:rPr>
        <w:drawing>
          <wp:inline distT="0" distB="0" distL="0" distR="0" wp14:anchorId="4F85A23D" wp14:editId="2F33B06A">
            <wp:extent cx="6480175" cy="9157335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693D">
        <w:rPr>
          <w:noProof/>
          <w:lang w:eastAsia="ru-RU"/>
        </w:rPr>
        <w:drawing>
          <wp:inline distT="0" distB="0" distL="0" distR="0" wp14:anchorId="0AFE8578" wp14:editId="56C8A1D0">
            <wp:extent cx="6480175" cy="915733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693D">
        <w:rPr>
          <w:noProof/>
          <w:lang w:eastAsia="ru-RU"/>
        </w:rPr>
        <w:drawing>
          <wp:inline distT="0" distB="0" distL="0" distR="0" wp14:anchorId="34B4F6BA" wp14:editId="25504A7F">
            <wp:extent cx="6480175" cy="915733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693D">
        <w:rPr>
          <w:noProof/>
          <w:lang w:eastAsia="ru-RU"/>
        </w:rPr>
        <w:drawing>
          <wp:inline distT="0" distB="0" distL="0" distR="0" wp14:anchorId="53C0F154" wp14:editId="0DE33BD2">
            <wp:extent cx="6480175" cy="915733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693D">
        <w:rPr>
          <w:noProof/>
          <w:lang w:eastAsia="ru-RU"/>
        </w:rPr>
        <w:drawing>
          <wp:inline distT="0" distB="0" distL="0" distR="0" wp14:anchorId="04DC8DF3" wp14:editId="250A25F1">
            <wp:extent cx="6480175" cy="915733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693D">
        <w:rPr>
          <w:noProof/>
          <w:lang w:eastAsia="ru-RU"/>
        </w:rPr>
        <w:drawing>
          <wp:inline distT="0" distB="0" distL="0" distR="0" wp14:anchorId="3ED5274F" wp14:editId="5E1AA302">
            <wp:extent cx="6480175" cy="915733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36F6">
        <w:rPr>
          <w:noProof/>
          <w:lang w:eastAsia="ru-RU"/>
        </w:rPr>
        <w:drawing>
          <wp:inline distT="0" distB="0" distL="0" distR="0" wp14:anchorId="70660062" wp14:editId="5FE168BF">
            <wp:extent cx="6480175" cy="915352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36F6">
        <w:rPr>
          <w:noProof/>
          <w:lang w:eastAsia="ru-RU"/>
        </w:rPr>
        <w:drawing>
          <wp:inline distT="0" distB="0" distL="0" distR="0" wp14:anchorId="2DE51EB1" wp14:editId="6EDF4497">
            <wp:extent cx="6480175" cy="912558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2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693D">
        <w:rPr>
          <w:noProof/>
          <w:lang w:eastAsia="ru-RU"/>
        </w:rPr>
        <w:drawing>
          <wp:inline distT="0" distB="0" distL="0" distR="0" wp14:anchorId="453740CC" wp14:editId="19CC1B11">
            <wp:extent cx="6480175" cy="912558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2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36F6">
        <w:rPr>
          <w:noProof/>
          <w:lang w:eastAsia="ru-RU"/>
        </w:rPr>
        <w:drawing>
          <wp:inline distT="0" distB="0" distL="0" distR="0" wp14:anchorId="3854C566" wp14:editId="4277CAC3">
            <wp:extent cx="6480175" cy="915733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36F6">
        <w:rPr>
          <w:noProof/>
          <w:lang w:eastAsia="ru-RU"/>
        </w:rPr>
        <w:drawing>
          <wp:inline distT="0" distB="0" distL="0" distR="0" wp14:anchorId="4C19E053" wp14:editId="3B74EFD4">
            <wp:extent cx="6480175" cy="917702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7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4ACD">
        <w:rPr>
          <w:noProof/>
          <w:lang w:eastAsia="ru-RU"/>
        </w:rPr>
        <w:drawing>
          <wp:inline distT="0" distB="0" distL="0" distR="0" wp14:anchorId="12698A81" wp14:editId="5EEFD7B7">
            <wp:extent cx="6480175" cy="920369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20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4ACD">
        <w:rPr>
          <w:noProof/>
          <w:lang w:eastAsia="ru-RU"/>
        </w:rPr>
        <w:drawing>
          <wp:inline distT="0" distB="0" distL="0" distR="0" wp14:anchorId="421FB4BA" wp14:editId="6781A81E">
            <wp:extent cx="6480175" cy="918845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8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4ACD">
        <w:rPr>
          <w:noProof/>
          <w:lang w:eastAsia="ru-RU"/>
        </w:rPr>
        <w:drawing>
          <wp:inline distT="0" distB="0" distL="0" distR="0" wp14:anchorId="726F4CB5" wp14:editId="2B534976">
            <wp:extent cx="6480175" cy="919162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9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6B10">
        <w:rPr>
          <w:noProof/>
          <w:lang w:eastAsia="ru-RU"/>
        </w:rPr>
        <w:drawing>
          <wp:inline distT="0" distB="0" distL="0" distR="0" wp14:anchorId="2B4A062E" wp14:editId="2B099833">
            <wp:extent cx="6480175" cy="921131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21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36F6">
        <w:rPr>
          <w:noProof/>
          <w:lang w:eastAsia="ru-RU"/>
        </w:rPr>
        <w:drawing>
          <wp:inline distT="0" distB="0" distL="0" distR="0" wp14:anchorId="3E59F8AF" wp14:editId="3F2E91FB">
            <wp:extent cx="6480175" cy="915733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5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4ACD" w:rsidRDefault="009F4ACD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  <w:sectPr w:rsidR="009F4ACD" w:rsidSect="00352464">
          <w:pgSz w:w="11906" w:h="16838"/>
          <w:pgMar w:top="1134" w:right="567" w:bottom="1134" w:left="1134" w:header="425" w:footer="569" w:gutter="0"/>
          <w:cols w:space="708"/>
          <w:docGrid w:linePitch="360"/>
        </w:sectPr>
      </w:pPr>
    </w:p>
    <w:tbl>
      <w:tblPr>
        <w:tblW w:w="14742" w:type="dxa"/>
        <w:tblInd w:w="118" w:type="dxa"/>
        <w:tblLook w:val="04A0" w:firstRow="1" w:lastRow="0" w:firstColumn="1" w:lastColumn="0" w:noHBand="0" w:noVBand="1"/>
      </w:tblPr>
      <w:tblGrid>
        <w:gridCol w:w="609"/>
        <w:gridCol w:w="2891"/>
        <w:gridCol w:w="2262"/>
        <w:gridCol w:w="2363"/>
        <w:gridCol w:w="2389"/>
        <w:gridCol w:w="2248"/>
        <w:gridCol w:w="1980"/>
      </w:tblGrid>
      <w:tr w:rsidR="009F4ACD" w:rsidRPr="00736F40" w:rsidTr="009F4ACD">
        <w:trPr>
          <w:trHeight w:val="540"/>
        </w:trPr>
        <w:tc>
          <w:tcPr>
            <w:tcW w:w="14742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BFBFB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bookmarkStart w:id="8" w:name="RANGE!A2"/>
            <w:r w:rsidRPr="00736F40">
              <w:rPr>
                <w:rFonts w:ascii="Times New Roman" w:hAnsi="Times New Roman" w:cs="Times New Roman"/>
                <w:b/>
                <w:bCs/>
              </w:rPr>
              <w:t>Федерального значения</w:t>
            </w:r>
            <w:bookmarkEnd w:id="8"/>
          </w:p>
        </w:tc>
      </w:tr>
      <w:tr w:rsidR="009F4ACD" w:rsidRPr="00736F40" w:rsidTr="009F4ACD">
        <w:trPr>
          <w:trHeight w:val="555"/>
        </w:trPr>
        <w:tc>
          <w:tcPr>
            <w:tcW w:w="14742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bookmarkStart w:id="9" w:name="RANGE!A3"/>
            <w:r w:rsidRPr="00736F40">
              <w:rPr>
                <w:rFonts w:ascii="Times New Roman" w:hAnsi="Times New Roman" w:cs="Times New Roman"/>
                <w:b/>
                <w:bCs/>
              </w:rPr>
              <w:t>Объекты археологического наследия</w:t>
            </w:r>
            <w:bookmarkEnd w:id="9"/>
          </w:p>
        </w:tc>
      </w:tr>
      <w:tr w:rsidR="009F4ACD" w:rsidRPr="00736F40" w:rsidTr="009F4ACD">
        <w:trPr>
          <w:trHeight w:val="540"/>
        </w:trPr>
        <w:tc>
          <w:tcPr>
            <w:tcW w:w="14742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F2F2F2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736F40">
              <w:rPr>
                <w:rFonts w:ascii="Times New Roman" w:hAnsi="Times New Roman" w:cs="Times New Roman"/>
                <w:b/>
                <w:bCs/>
              </w:rPr>
              <w:t>Зеленоградский городской округ</w:t>
            </w:r>
          </w:p>
        </w:tc>
      </w:tr>
      <w:tr w:rsidR="009F4ACD" w:rsidRPr="00736F40" w:rsidTr="009F4ACD">
        <w:trPr>
          <w:trHeight w:val="105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Безымянка, селище-I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ХV-ХVIIIвв.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0,2 км к северо-западу от посёлок Безымянка Муромского с/с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97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Безымянка, селище-2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I тыс. н.э.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0,25 км к западу от посёлок Безымянка Муромского с/с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94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Два городища первой половины первого тысячелетия н.э. и начала второго тысячелетия н.э.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2 км севернее села Березники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Совета Министров РСФСР от 30.08.1960 г. № 1327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63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Городище первой половины первого тысячелетия н.э.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800 м восточнее села Богатое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Совета Министров РСФСР от 30.08.1960 г. № 1327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03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Ветрово, селище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ХII-ХIII вв.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0,62 км к северу от бывшего посёлок Ветрово Муромского с/с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33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Ветрово, городище 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ХI-ХIII вв.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0,8 км к северо-западу от посёлок Ветрово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Решение исполнительного комитета Калининградского областного Совета народных депутатов от 16.10.1981 г. № 262 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94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Вишнево, селище-I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Х-Х IV вв.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Западная окраина посёлок Вишнево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94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Вишнево, селище-2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ХII-Х IV вв.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0,4 км к югу от посёлок Вишнево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29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Вишнево, курган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Х-ХI вв.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1 км к югу посёлок Вишнево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Решение исполнительного комитета Калининградского областного Совета народных депутатов от 16.10.1981 г. № 262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41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Горбатово, городище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I тыс. до н.э.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1,7 км к северо-востоку от посёлок Грачевка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Решение исполнительного комитета Калининградского областного Совета народных депутатов от 16.10.1981 г. № 262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63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Городище и селище первой половины первого тысячелетия н.э.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1 км севернее села Грачевки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Совета Министров РСФСР от 30.08.1960 г. № 1327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30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Комплекс памятников:Дружное, городище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736F40">
              <w:rPr>
                <w:rFonts w:ascii="Times New Roman" w:hAnsi="Times New Roman" w:cs="Times New Roman"/>
                <w:lang w:val="en-US"/>
              </w:rPr>
              <w:t xml:space="preserve">I </w:t>
            </w:r>
            <w:r w:rsidRPr="00736F40">
              <w:rPr>
                <w:rFonts w:ascii="Times New Roman" w:hAnsi="Times New Roman" w:cs="Times New Roman"/>
              </w:rPr>
              <w:t>пол</w:t>
            </w:r>
            <w:r w:rsidRPr="00736F40">
              <w:rPr>
                <w:rFonts w:ascii="Times New Roman" w:hAnsi="Times New Roman" w:cs="Times New Roman"/>
                <w:lang w:val="en-US"/>
              </w:rPr>
              <w:t xml:space="preserve">. I </w:t>
            </w:r>
            <w:r w:rsidRPr="00736F40">
              <w:rPr>
                <w:rFonts w:ascii="Times New Roman" w:hAnsi="Times New Roman" w:cs="Times New Roman"/>
              </w:rPr>
              <w:t>тыс</w:t>
            </w:r>
            <w:r w:rsidRPr="00736F40">
              <w:rPr>
                <w:rFonts w:ascii="Times New Roman" w:hAnsi="Times New Roman" w:cs="Times New Roman"/>
                <w:lang w:val="en-US"/>
              </w:rPr>
              <w:t xml:space="preserve">. </w:t>
            </w:r>
            <w:r w:rsidRPr="00736F40">
              <w:rPr>
                <w:rFonts w:ascii="Times New Roman" w:hAnsi="Times New Roman" w:cs="Times New Roman"/>
              </w:rPr>
              <w:t>н</w:t>
            </w:r>
            <w:r w:rsidRPr="00736F40">
              <w:rPr>
                <w:rFonts w:ascii="Times New Roman" w:hAnsi="Times New Roman" w:cs="Times New Roman"/>
                <w:lang w:val="en-US"/>
              </w:rPr>
              <w:t>.</w:t>
            </w:r>
            <w:r w:rsidRPr="00736F40">
              <w:rPr>
                <w:rFonts w:ascii="Times New Roman" w:hAnsi="Times New Roman" w:cs="Times New Roman"/>
              </w:rPr>
              <w:t>э</w:t>
            </w:r>
            <w:r w:rsidRPr="00736F40">
              <w:rPr>
                <w:rFonts w:ascii="Times New Roman" w:hAnsi="Times New Roman" w:cs="Times New Roman"/>
                <w:lang w:val="en-US"/>
              </w:rPr>
              <w:t xml:space="preserve">. VI-VII </w:t>
            </w:r>
            <w:r w:rsidRPr="00736F40">
              <w:rPr>
                <w:rFonts w:ascii="Times New Roman" w:hAnsi="Times New Roman" w:cs="Times New Roman"/>
              </w:rPr>
              <w:t>вв</w:t>
            </w:r>
            <w:r w:rsidRPr="00736F40">
              <w:rPr>
                <w:rFonts w:ascii="Times New Roman" w:hAnsi="Times New Roman" w:cs="Times New Roman"/>
                <w:lang w:val="en-US"/>
              </w:rPr>
              <w:t>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1 км к юго-западу от посёлок Дружное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Решение исполнительного комитета Калининградского областного Совета народных депутатов от 16.10.1981 г. № 262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03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Урочище Дубки, стоянка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Эпоха бронзы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восточная опушка урочища Дубки, на территории Вишневского с/с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15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Урочище Дубки, грунтовый могильник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Раннее средневековье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у северной оконечности урочища Дубки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11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Урочище Дубки, ритуальный комплекс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ок. Х век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юго-восточная часть урочища Дубки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30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Комплекс памятников:Жуковское I, городище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IХ-ХIII вв.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1,5 км к западу от посёлок Жуковское</w:t>
            </w:r>
            <w:r w:rsidRPr="00736F40">
              <w:rPr>
                <w:rFonts w:ascii="Times New Roman" w:hAnsi="Times New Roman" w:cs="Times New Roman"/>
              </w:rPr>
              <w:br/>
              <w:t>в границах МО "Город Калининград"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Решение исполнительного комитета Калининградского областного Совета народных депутатов от 16.10.1981 г. № 262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26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Жуковское-II, селище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Датировка не ясна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1,7 км к западу от посёлок Жуковское</w:t>
            </w:r>
            <w:r w:rsidRPr="00736F40">
              <w:rPr>
                <w:rFonts w:ascii="Times New Roman" w:hAnsi="Times New Roman" w:cs="Times New Roman"/>
              </w:rPr>
              <w:br/>
              <w:t>в границах МО "Город Калининград"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Решение исполнительного комитета Калининградского областного Совета народных депутатов от 16.10.1981 г. № 262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41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Заостровье, курганный могильник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Эпоха бронзы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0,6 км к юго-востоку от посёлок Заостровье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Решение исполнительного комитета Калининградского областного Совета народных депутатов от 16.10.1981 г. № 262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от 2020.06.01 № 151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Археология</w:t>
            </w:r>
          </w:p>
        </w:tc>
      </w:tr>
      <w:tr w:rsidR="009F4ACD" w:rsidRPr="00736F40" w:rsidTr="009F4ACD">
        <w:trPr>
          <w:trHeight w:val="126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Клинцовка, грунтовый могильник I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ХI век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0,15 км к северу от западной окраины посёлок Клинцовка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Решение исполнительного комитета Калининградского областного Совета народных депутатов от 16.10.1981 г. № 262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94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Кудринка, городище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Эпоха средневековья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на юго-западной окраине посёлок Кудринка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Решение исполнительного комитета Калининградского областного Совета народных депутатов от 16.10.1981 г. № 262</w:t>
            </w:r>
          </w:p>
        </w:tc>
        <w:tc>
          <w:tcPr>
            <w:tcW w:w="224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63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31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Городище второй половины первого тысячелетия н.э.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1,5 км юго-восточнее села Кумачево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Совета Министров РСФСР от 30.08.1960 г. № 1327</w:t>
            </w:r>
          </w:p>
        </w:tc>
        <w:tc>
          <w:tcPr>
            <w:tcW w:w="22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97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32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Заостровье, городище-I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Железный век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1,4 км к востоку от ж/д станции Заостровье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736F40">
              <w:rPr>
                <w:rFonts w:ascii="Times New Roman" w:hAnsi="Times New Roman" w:cs="Times New Roman"/>
                <w:b/>
                <w:bCs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08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Заостровье, городище-2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Железный век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0,6 км к юго-востоку от станции Заостровье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736F40">
              <w:rPr>
                <w:rFonts w:ascii="Times New Roman" w:hAnsi="Times New Roman" w:cs="Times New Roman"/>
                <w:b/>
                <w:bCs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99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34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Заостровье, курганный могильник-2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Эпоха бронзы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0,5 км к юго-востоку от посёлок Заостровье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от 2020.06.01 № 152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Археология</w:t>
            </w:r>
          </w:p>
        </w:tc>
      </w:tr>
      <w:tr w:rsidR="009F4ACD" w:rsidRPr="00736F40" w:rsidTr="009F4ACD">
        <w:trPr>
          <w:trHeight w:val="94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35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Заостровье, курган-I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Эпоха бронзы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0,3 км к западу от разьезда Заостровье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736F40">
              <w:rPr>
                <w:rFonts w:ascii="Times New Roman" w:hAnsi="Times New Roman" w:cs="Times New Roman"/>
                <w:b/>
                <w:bCs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08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Урочище Затон, замок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ХVI-ХVIII вв.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 северо-западу от урочища Затон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05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37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Урочище Затон, курганный могильник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Х-ХI вв. 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5 км к востоку от город Зеленоградска, в урочище Затон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09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38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Коврово, грунтовый могильник-I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II-ХIII вв.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0,2 км к востоку от посёлок Коврово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00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39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Коврово, грунтовый могильник-2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Датировка не ясна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0,3 км к востоку от скотного двора в посёлок Коврово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05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Коврово, грунтовый могильник-3</w:t>
            </w:r>
            <w:r w:rsidRPr="00736F40">
              <w:rPr>
                <w:rFonts w:ascii="Times New Roman" w:hAnsi="Times New Roman" w:cs="Times New Roman"/>
              </w:rPr>
              <w:br/>
            </w:r>
            <w:r w:rsidRPr="00736F40">
              <w:rPr>
                <w:rFonts w:ascii="Times New Roman" w:hAnsi="Times New Roman" w:cs="Times New Roman"/>
                <w:b/>
                <w:bCs/>
              </w:rPr>
              <w:t>Dollkeim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V-ХII век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0,4 км к западу от южных выселок посёлок Коврово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00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41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Котельниково, городище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ХIII век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0,5 км к юго-западу от посёлок Котельниково Переславского с/с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45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42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Комплекс памятников:Куликово, городище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IХ-ХIII вв.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2 км к юго-востоку от посёлок Куликово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Решение исполнительного комитета Калининградского областного Совета народных депутатов от 16.10.1981 г. № 262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51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43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Куликово, грунтовый могильник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конец I тыс. н.э.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2 км к юго-востоку отпосёлок Куликово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Решение исполнительного комитета Калининградского областного Совета народных депутатов от 16.10.1981 г. № 262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36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44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Кострово, селище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Позднеязычное время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0,7 км к юго-востоку от посёлок Кострово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Решение исполнительного комитета Калининградского областного Совета народных депутатов от 16.10.1981 г. № 262</w:t>
            </w:r>
          </w:p>
        </w:tc>
        <w:tc>
          <w:tcPr>
            <w:tcW w:w="224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03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45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Куликово, селище-I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ХI-ХIV вв.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2 км к югу от посёлок Куликово Романовского с/с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02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46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Куликово, селище-2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Х век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1 км к юго-востоку от посёлок Куликово Романовского с/с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от 2020.06.01 № 153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Археология</w:t>
            </w:r>
          </w:p>
        </w:tc>
      </w:tr>
      <w:tr w:rsidR="009F4ACD" w:rsidRPr="00736F40" w:rsidTr="009F4ACD">
        <w:trPr>
          <w:trHeight w:val="106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47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Куликово, селище-3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Жел. век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0,7 км к северу от посёлок Куликово Романовского с/с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15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48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Куликово, грунтовый могильник-2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ХII-ХIII вв.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0,75 км к юго-западу от посёлок Куликово Романовского с/с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03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49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Логвиново, городище-2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I тыс.н.э., ХIII век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0,5 км к юго-востоку от посёлок Логвиново Переславского с/с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56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Комплекс памятников:Логвиново I, городище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Позднеязычное время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на северо-западной окраине посёлок Логвиново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Решение исполнительного комитета Калининградского областного Совета народных депутатов от 16.10.1981 г. № 262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26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51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Логвиново II, селище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Позднеязычное время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с напольной стороны городища Логвиново I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Решение исполнительного комитета Калининградского областного Совета народных депутатов от 16.10.1981 г. № 262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35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52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Комплекс памятников:Лунино, городище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Железный век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0,7 км к востоку и северо-востоку от посёлок Лунино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Решение исполнительного комитета Калининградского областного Совета народных депутатов от 16.10.1981 г. № 262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50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53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Лунино, селище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IХ-ХIII вв.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0,1 км к северо-востоку от городища и в 0,8 км от посёлок Лунино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Решение исполнительного комитета Калининградского областного Совета народных депутатов от 16.10.1981 г. № 262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36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54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Медведево, городище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ХII- ХIII вв.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2 км к востоку от посёлок Медведево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Решение исполнительного комитета Калининградского областного Совета народных депутатов от 16.10.1981 г. № 262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42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55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Мельниково, селище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2 км к востоку от посёлок Медведевосеверо-западная часть посёлок Мельниково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Решение исполнительного комитета Калининградского областного Совета народных депутатов от 16.10.1981 г. № 262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39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56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Комплекс памятников:Моховое, курганный могильник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IХ-ХI вв.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0,8 км к северо-востоку от посёлок Моховое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Решение исполнительного комитета Калининградского областного Совета народных депутатов от 16.10.1981 г. № 262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36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57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Моховое, поселение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Х век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северная окраина посёлок Моховое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Решение исполнительного комитета Калининградского областного Совета народных депутатов от 16.10.1981 г. № 262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41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58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Моховое, грунтовый могильник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Конец I и начало II тыс. н.э.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северо-западная окраина посёлок Моховое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Решение исполнительного комитета Калининградского областного Совета народных депутатов от 16.10.1981 г. № 262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39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59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Нива, городище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IХ-ХIII вв.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3 км к юго-западу от посёлок Нива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Решение исполнительного комитета Калининградского областного Совета народных депутатов от 16.10.1981 г. № 262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54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Комплекс памятников:Окунево I, городище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Начало н.э.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1,5 км к северу от посёлок Окунево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Решение исполнительного комитета Калининградского областного Совета народных депутатов от 16.10.1981 г. № 262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26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61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Окунево II, грунтовый могильник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Начало н.э.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0,3 км к северу от посёлок Окунево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Решение исполнительного комитета Калининградского областного Совета народных депутатов от 16.10.1981 г. № 262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47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62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Покровское, грунтовый могильник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V-VIвв. н.э.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1,3 км к юго-западу от посёлок Покровское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Решение исполнительного комитета Калининградского областного Совета народных депутатов от 16.10.1981 г. № 262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15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63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Муромское, грунтовый могильник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ХI-ХIII вв.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на северо-западной окраине посёлок Муромское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15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64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Окунево, грунтовый могильник-2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Предварительная датировка -  начало II тыс. н.э.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0,4 км к югу от бывшего населенного пункта Окунево Поваровского с/с, в 1,1 км к западу от посёлок Поваровка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00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65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Окунево, грунтовый могильник -3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конец I - начало II тыс. н.э.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0,35 км к западу от дороги Окунево – Поваровка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02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66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Окунево-Поваровка, грунтовый могильник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I-е – начало II –го тыс. н.э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1 км к юго-западу от посёлок Поваровка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59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67</w:t>
            </w:r>
          </w:p>
        </w:tc>
        <w:tc>
          <w:tcPr>
            <w:tcW w:w="289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Комплекс памятников: Прибой, курган</w:t>
            </w:r>
          </w:p>
        </w:tc>
        <w:tc>
          <w:tcPr>
            <w:tcW w:w="226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Эпоха бронзы</w:t>
            </w:r>
          </w:p>
        </w:tc>
        <w:tc>
          <w:tcPr>
            <w:tcW w:w="2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1 км к юго-западу от посёлок Прибой</w:t>
            </w:r>
          </w:p>
        </w:tc>
        <w:tc>
          <w:tcPr>
            <w:tcW w:w="238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Решение исполнительного комитета Калининградского областного Совета народных депутатов от 16.10.1981 г. № 262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26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68</w:t>
            </w:r>
          </w:p>
        </w:tc>
        <w:tc>
          <w:tcPr>
            <w:tcW w:w="2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Прибой, поселение</w:t>
            </w:r>
          </w:p>
        </w:tc>
        <w:tc>
          <w:tcPr>
            <w:tcW w:w="22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Эпоха неолита, бронзы</w:t>
            </w:r>
          </w:p>
        </w:tc>
        <w:tc>
          <w:tcPr>
            <w:tcW w:w="23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2 км к юго-западу от посёлок Прибой</w:t>
            </w:r>
          </w:p>
        </w:tc>
        <w:tc>
          <w:tcPr>
            <w:tcW w:w="23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Решение исполнительного комитета Калининградского областного Совета народных депутатов от 16.10.1981 г. № 262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36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69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Комплекс памятников: Русское I, городище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III-V вв. н.э.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0,25 км к востоку от посёлок Русское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Решение исполнительного комитета Калининградского областного Совета народных депутатов от 16.10.1981 г. № 262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45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70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Русское II, городище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Позднеязычное время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2 км к северу от посёлок Русское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Решение исполнительного комитета Калининградского областного Совета народных депутатов от 16.10.1981 г. № 262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39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71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Русское, селище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III-V вв. н.э.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0,05 км югу от городища Русское I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Решение исполнительного комитета Калининградского областного Совета народных депутатов от 16.10.1981 г. № 262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09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72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Родники, городище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Железный век, ХIII век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2,25 км к югу-юго-западу от посёлок Родники Вишневского с/совета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57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73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Два городища первой половины первого тысячелетия н.э.- «Городище Дивенс (Романово 2)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Калининградская область, Зеленоградский район, поселок Романово (1600 м к северу от центральной площади посёлок Романово, на левом берегу р. Забава, на трассе ВЛ 159 110 Кв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Совета Министров РСФСР от 30.08.1960 г. № 1327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Правительства Калининградской области от 30.05.2013 г. № 367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11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74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Романово, городище-2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Х-ХIII вв.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1 км к северу от посёлок Романово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12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Остров Рыбачий, городище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Х-ХV вв.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северо-восточная оконечность острова Рыбачий, у впадения р. Тростянки в Куршский залив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12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76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Сиренево, городище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ХIII-IХ, Х-ХI вв.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1,5 км к юго-западу от посёлок Сиренево Муромского с/с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00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77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Сокольники, грунтовый могильник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ХI-ХIII вв.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в 0,7 км к северо-западу от посёлок Сокольники Вишневского с/с 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08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78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Сосновка, городище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Датировка не ясна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0,4 км к югу-юго-западу от южной окраины посёлок Сосновка Муромского с/с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06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79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Хёлле, городище-I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ХI-ХIII вв. 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6 км к востоку от город Пионерского, в 0,25 км к югу от устья р. Забавы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17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80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Хёлле, городище-2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IХ-ХI вв. 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6 км к востоку от город Пионерского, в 0,26 км к югу от устья р. Забавы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03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81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Хёлле, курган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IХ-ХI вв. 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6 км к востоку от город Пионерского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от 2020.06.01 № 154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Археология</w:t>
            </w:r>
          </w:p>
        </w:tc>
      </w:tr>
      <w:tr w:rsidR="009F4ACD" w:rsidRPr="00736F40" w:rsidTr="009F4ACD">
        <w:trPr>
          <w:trHeight w:val="97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82</w:t>
            </w:r>
          </w:p>
        </w:tc>
        <w:tc>
          <w:tcPr>
            <w:tcW w:w="289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Ярославское, городище</w:t>
            </w:r>
          </w:p>
        </w:tc>
        <w:tc>
          <w:tcPr>
            <w:tcW w:w="226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Х- ХIII вв.</w:t>
            </w:r>
          </w:p>
        </w:tc>
        <w:tc>
          <w:tcPr>
            <w:tcW w:w="2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 1 км к востоку от посёлок Ярославское</w:t>
            </w:r>
          </w:p>
        </w:tc>
        <w:tc>
          <w:tcPr>
            <w:tcW w:w="238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главы администрации Калининградской области от 25.10.1991 г. № 17</w:t>
            </w:r>
          </w:p>
        </w:tc>
        <w:tc>
          <w:tcPr>
            <w:tcW w:w="224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450"/>
        </w:trPr>
        <w:tc>
          <w:tcPr>
            <w:tcW w:w="14742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9F4ACD" w:rsidRPr="00736F40" w:rsidTr="009F4ACD">
        <w:trPr>
          <w:trHeight w:val="570"/>
        </w:trPr>
        <w:tc>
          <w:tcPr>
            <w:tcW w:w="14742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BFBFB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bookmarkStart w:id="10" w:name="RANGE!A90"/>
            <w:r w:rsidRPr="00736F40">
              <w:rPr>
                <w:rFonts w:ascii="Times New Roman" w:hAnsi="Times New Roman" w:cs="Times New Roman"/>
                <w:b/>
                <w:bCs/>
              </w:rPr>
              <w:t>Регионального значения</w:t>
            </w:r>
            <w:bookmarkEnd w:id="10"/>
          </w:p>
        </w:tc>
      </w:tr>
      <w:tr w:rsidR="009F4ACD" w:rsidRPr="00736F40" w:rsidTr="009F4ACD">
        <w:trPr>
          <w:trHeight w:val="495"/>
        </w:trPr>
        <w:tc>
          <w:tcPr>
            <w:tcW w:w="14742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2F2F2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bookmarkStart w:id="11" w:name="RANGE!A114"/>
            <w:r w:rsidRPr="00736F40">
              <w:rPr>
                <w:rFonts w:ascii="Times New Roman" w:hAnsi="Times New Roman" w:cs="Times New Roman"/>
                <w:b/>
                <w:bCs/>
              </w:rPr>
              <w:t>Зеленоградский городской округ</w:t>
            </w:r>
            <w:bookmarkEnd w:id="11"/>
          </w:p>
        </w:tc>
      </w:tr>
      <w:tr w:rsidR="009F4ACD" w:rsidRPr="00736F40" w:rsidTr="009F4ACD">
        <w:trPr>
          <w:trHeight w:val="63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106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Вилла Крелль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начало XX века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город Зеленоградск, улица Ленина, 6 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от 06.06.2013 №386 (схема №120; № 360)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от 06.06.2013 №386 (схема №120; № 360)</w:t>
            </w:r>
          </w:p>
        </w:tc>
      </w:tr>
      <w:tr w:rsidR="009F4ACD" w:rsidRPr="00736F40" w:rsidTr="009F4ACD">
        <w:trPr>
          <w:trHeight w:val="63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107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Кирха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1894 год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город Зеленоградск, улица Московская, 40а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от 06.06.2013 №386 (схема №116; № 288)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от 06.06.2013 №386 (схема №116; № 288)</w:t>
            </w:r>
          </w:p>
        </w:tc>
      </w:tr>
      <w:tr w:rsidR="009F4ACD" w:rsidRPr="00736F40" w:rsidTr="009F4ACD">
        <w:trPr>
          <w:trHeight w:val="63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108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Кирха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1390 год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посёлок Кумачево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от 06.06.2013 №386 (схема №117; № 289)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от 06.06.2013 №386 (схема №117; № 289)</w:t>
            </w:r>
          </w:p>
        </w:tc>
      </w:tr>
      <w:tr w:rsidR="009F4ACD" w:rsidRPr="00736F40" w:rsidTr="009F4ACD">
        <w:trPr>
          <w:trHeight w:val="63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109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Руины кирхи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ХIII век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посёлок Логвино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от 06.06.2013 №386 (схема №126; № 366)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от 06.06.2013 №386 (схема №126; № 366)</w:t>
            </w:r>
          </w:p>
        </w:tc>
      </w:tr>
      <w:tr w:rsidR="009F4ACD" w:rsidRPr="00736F40" w:rsidTr="009F4ACD">
        <w:trPr>
          <w:trHeight w:val="63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110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Руины кирхи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1354 год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посёлок Мельниково, улица Центральная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от 06.06.2013 №386 (схема №121; № 361)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от 06.06.2013 №386 (схема №121; № 361)</w:t>
            </w:r>
          </w:p>
        </w:tc>
      </w:tr>
      <w:tr w:rsidR="009F4ACD" w:rsidRPr="00736F40" w:rsidTr="009F4ACD">
        <w:trPr>
          <w:trHeight w:val="63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111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Кирха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1354 год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посёлок Муромское, улица Каштановая 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от 06.06.2013 №386 (схема №122; № 362)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от 06.06.2013 №386 (схема №122; № 362)</w:t>
            </w:r>
          </w:p>
        </w:tc>
      </w:tr>
      <w:tr w:rsidR="009F4ACD" w:rsidRPr="00736F40" w:rsidTr="009F4ACD">
        <w:trPr>
          <w:trHeight w:val="63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112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Кирха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ХIV век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посёлок Романово, улица Комсомольская 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от 06.06.2013 №386 (схема №123; № 363)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от 06.06.2013 №386 (схема №123; № 363)</w:t>
            </w:r>
          </w:p>
        </w:tc>
      </w:tr>
      <w:tr w:rsidR="009F4ACD" w:rsidRPr="00736F40" w:rsidTr="009F4ACD">
        <w:trPr>
          <w:trHeight w:val="63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113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Руины кирхи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1270 год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посёлок Русское, улица Победы 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от 06.06.2013 №386 (схема №125; № 365)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от 06.06.2013 №386 (схема №125; № 365)</w:t>
            </w:r>
          </w:p>
        </w:tc>
      </w:tr>
      <w:tr w:rsidR="009F4ACD" w:rsidRPr="00736F40" w:rsidTr="009F4ACD">
        <w:trPr>
          <w:trHeight w:val="63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114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Могила И. Тинеманна, орнитолога (1863-1938 гг.) (мрамор)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1938 год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посёлок Рыбачий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от 06.06.2013 №386 (схема №118; № 291)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от 06.06.2013 №386 (схема №118; № 291)</w:t>
            </w:r>
          </w:p>
        </w:tc>
      </w:tr>
      <w:tr w:rsidR="009F4ACD" w:rsidRPr="00736F40" w:rsidTr="009F4ACD">
        <w:trPr>
          <w:trHeight w:val="63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115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Могила Ф. Эфа, инженера (1828-1904 гг.) (мрамор)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1904 год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посёлок Рыбачий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от 06.06.2013 №386 (схема №119; № 292)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736F40">
              <w:rPr>
                <w:rFonts w:ascii="Times New Roman" w:hAnsi="Times New Roman" w:cs="Times New Roman"/>
                <w:b/>
                <w:bCs/>
              </w:rPr>
              <w:t> </w:t>
            </w:r>
          </w:p>
        </w:tc>
      </w:tr>
      <w:tr w:rsidR="009F4ACD" w:rsidRPr="00736F40" w:rsidTr="009F4ACD">
        <w:trPr>
          <w:trHeight w:val="63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116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Кирха (архитектор А. Штюлер)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1873 год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посёлок Рыбачий, улица Гагарина, 3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от 06.06.2013 №386 (схема №118; № 290)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от 06.06.2013 №386 (схема №118; № 290)</w:t>
            </w:r>
          </w:p>
        </w:tc>
      </w:tr>
      <w:tr w:rsidR="009F4ACD" w:rsidRPr="00736F40" w:rsidTr="009F4ACD">
        <w:trPr>
          <w:trHeight w:val="63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117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Выставочный павильон Музея орнитологической станции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1932 год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посёлок Рыбачий, улица Гагарина, 7а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Службы от 22.04.2016 года № 104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от 22.04.2016 № 104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64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118</w:t>
            </w:r>
          </w:p>
        </w:tc>
        <w:tc>
          <w:tcPr>
            <w:tcW w:w="289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Кирха</w:t>
            </w:r>
          </w:p>
        </w:tc>
        <w:tc>
          <w:tcPr>
            <w:tcW w:w="226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ХIV век</w:t>
            </w:r>
          </w:p>
        </w:tc>
        <w:tc>
          <w:tcPr>
            <w:tcW w:w="2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посёлок Сальское, улица Садовая</w:t>
            </w:r>
          </w:p>
        </w:tc>
        <w:tc>
          <w:tcPr>
            <w:tcW w:w="238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от 06.06.2013 №386 (схема №124; № 364)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от 06.06.2013 №386 (схема №124; № 364)</w:t>
            </w:r>
          </w:p>
        </w:tc>
      </w:tr>
      <w:tr w:rsidR="009F4ACD" w:rsidRPr="00736F40" w:rsidTr="009F4ACD">
        <w:trPr>
          <w:trHeight w:val="600"/>
        </w:trPr>
        <w:tc>
          <w:tcPr>
            <w:tcW w:w="14742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BFBFBF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bookmarkStart w:id="12" w:name="RANGE!A128"/>
            <w:r w:rsidRPr="00736F40">
              <w:rPr>
                <w:rFonts w:ascii="Times New Roman" w:hAnsi="Times New Roman" w:cs="Times New Roman"/>
                <w:b/>
                <w:bCs/>
              </w:rPr>
              <w:t>Местного (муниципального) значения</w:t>
            </w:r>
            <w:bookmarkEnd w:id="12"/>
          </w:p>
        </w:tc>
      </w:tr>
      <w:tr w:rsidR="009F4ACD" w:rsidRPr="00736F40" w:rsidTr="009F4ACD">
        <w:trPr>
          <w:trHeight w:val="435"/>
        </w:trPr>
        <w:tc>
          <w:tcPr>
            <w:tcW w:w="14742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F2F2F2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bookmarkStart w:id="13" w:name="RANGE!A152"/>
            <w:r w:rsidRPr="00736F40">
              <w:rPr>
                <w:rFonts w:ascii="Times New Roman" w:hAnsi="Times New Roman" w:cs="Times New Roman"/>
                <w:b/>
                <w:bCs/>
              </w:rPr>
              <w:t>Зеленоградский городской округ</w:t>
            </w:r>
            <w:bookmarkEnd w:id="13"/>
          </w:p>
        </w:tc>
      </w:tr>
      <w:tr w:rsidR="009F4ACD" w:rsidRPr="00736F40" w:rsidTr="009F4ACD">
        <w:trPr>
          <w:trHeight w:val="63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141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Дом жилой с встроенными торговыми помещениями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начало ХХ века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город Зеленоградск, проспект Курортный, 6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Службы от 18.10.2016 № 272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от 18.10.2016 № 272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63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142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Здание пансионата с встроенными торговыми помещениями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начало ХХ века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город Зеленоградск, проспект Курортный, 8 – улица Володарского, 1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Службы от 10.10.2016 № 262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от 10.10.2016 № 262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63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143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Здание гостиницы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начало ХХ века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город Зеленоградск, проспект Курортный, 25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Службы от 10.10.2016 № 261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от 10.10.2016 № 261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63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144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Здание гостиницы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1843 год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город Зеленоградск, проспект Курортный, 16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от 2019.06.03 № 160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от 2019.10.08 № 680</w:t>
            </w:r>
          </w:p>
        </w:tc>
      </w:tr>
      <w:tr w:rsidR="009F4ACD" w:rsidRPr="00736F40" w:rsidTr="009F4ACD">
        <w:trPr>
          <w:trHeight w:val="63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145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Здание торгового дома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начало XX века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город Зеленоградск, проспект Курортный, 18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от 02.03.2017 № 72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63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146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Дом жилой с магазином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начало XX века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город Зеленоградск, проспект Курортный, 19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от 2018.09.10 № 259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63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147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Дом доходный 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конец ХIХ века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город Зеленоградск, проспект Курортный, 20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от 22.11.2016 № 332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от 2018.09.10 № 257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63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148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Дом жилой с аптекой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начало XX века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город Зеленоградск, проспект Курортный, 27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от 2019.05.20 № 127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63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149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Здание почтамта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начало XX века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город Зеленоградск, проспект Курортный, 29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от 2019.05.20 № 129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31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150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Здание отеля «Балтийское море»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конец ХIХ века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город Зеленоградск, улица Ленина, 1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от 2019.05.21 № 136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31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151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Дом жилой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начало XX века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город Зеленоградск, улица Ленина, 4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94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152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Здание больницы 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1904 год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город Зеленоградск, улица Лермонтова, 3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Службы от 10.10.2016 № 260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от 10.10.2016 № 260</w:t>
            </w:r>
            <w:r w:rsidRPr="00736F40">
              <w:rPr>
                <w:rFonts w:ascii="Times New Roman" w:hAnsi="Times New Roman" w:cs="Times New Roman"/>
              </w:rPr>
              <w:br/>
              <w:t>Приказ от 22.11.2016 № 304 - изменения в приказ № 260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94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153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Здание больницы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1904 год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город Зеленоградск, улица Лермонтова, 4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Службы от 10.10.2016 № 259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от 10.10.2016 № 259</w:t>
            </w:r>
            <w:r w:rsidRPr="00736F40">
              <w:rPr>
                <w:rFonts w:ascii="Times New Roman" w:hAnsi="Times New Roman" w:cs="Times New Roman"/>
              </w:rPr>
              <w:br/>
              <w:t>Приказ от 22.11.2016 № 303 - изменения в приказ № 259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94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154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Капелла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 1903-1904 годы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город Зеленоградск, улица Московская, 13а </w:t>
            </w:r>
            <w:r w:rsidRPr="00736F40">
              <w:rPr>
                <w:rFonts w:ascii="Times New Roman" w:hAnsi="Times New Roman" w:cs="Times New Roman"/>
              </w:rPr>
              <w:br/>
              <w:t>в реестре 13б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64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155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Здание пансионата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начало ХХ века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город Зеленоградск, улица Московская, 19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Службы от 10.10.2016 № 258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от 10.10.2016 № 258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94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156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Вилла «Вальдфриден» 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начало ХХ века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город Зеленоградск, улица Московская, 44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Службы от 10.10.2016 № 257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от 10.10.2016 № 257</w:t>
            </w:r>
            <w:r w:rsidRPr="00736F40">
              <w:rPr>
                <w:rFonts w:ascii="Times New Roman" w:hAnsi="Times New Roman" w:cs="Times New Roman"/>
              </w:rPr>
              <w:br/>
              <w:t>Приказ от 22.11.2016 № 302 - изменения в приказ № 257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94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157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Здание пансионата 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начало ХХ века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город Зеленоградск, улица Московская, 45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Службы от 10.10.2016 № 256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от 10.10.2016 № 256</w:t>
            </w:r>
            <w:r w:rsidRPr="00736F40">
              <w:rPr>
                <w:rFonts w:ascii="Times New Roman" w:hAnsi="Times New Roman" w:cs="Times New Roman"/>
              </w:rPr>
              <w:br/>
              <w:t>Приказ от 22.11.2016 № 301 - изменения в приказ № 256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94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158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Вилла «Виктория»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начало ХХ века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город Зеленоградск, улица Московская, 48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Службы от 10.10.2016 № 255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от 10.10.2016 № 255</w:t>
            </w:r>
            <w:r w:rsidRPr="00736F40">
              <w:rPr>
                <w:rFonts w:ascii="Times New Roman" w:hAnsi="Times New Roman" w:cs="Times New Roman"/>
              </w:rPr>
              <w:br/>
              <w:t>Приказ от 22.11.2016 № 300 - изменения в приказ № 255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26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159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Мемориальный комплекс на братской могиле советских воинов, погибших при взятии города Кранца в феврале 1945 года 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1950 год 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город Зеленоградск, улица Московская, 51 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31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160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Дом пастора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начало XX века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город Зеленоградск, улица Октябрьская, 6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63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161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Здание отеля «Восточная Пруссия»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1906 год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город Зеленоградск, улица Пограничная, 1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от 2018.05.03 № 099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63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162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Здание администрации курорта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начало XX века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город Зеленоградск, улица Пугачева, 1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от 2019.06.03 № 161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от 2019.07.10 № 476</w:t>
            </w:r>
          </w:p>
        </w:tc>
      </w:tr>
      <w:tr w:rsidR="009F4ACD" w:rsidRPr="00736F40" w:rsidTr="009F4ACD">
        <w:trPr>
          <w:trHeight w:val="63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163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Башня водонапорная 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1905 год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город Зеленоградск, улица Саратовская, 2а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94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164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Здание школы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1892 год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город Зеленоградск, улица Тургенева, 5Б</w:t>
            </w:r>
            <w:r w:rsidRPr="00736F40">
              <w:rPr>
                <w:rFonts w:ascii="Times New Roman" w:hAnsi="Times New Roman" w:cs="Times New Roman"/>
              </w:rPr>
              <w:br/>
              <w:t>адрес изменен приказом от 2018.05.16 № 115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от 2019.05.23 № 150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63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165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Братская могила советских воинов, погибших в марте 1945 года 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1956 год 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посёлок Колосовка, территория исправительного учреждения 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736F40">
              <w:rPr>
                <w:rFonts w:ascii="Times New Roman" w:hAnsi="Times New Roman" w:cs="Times New Roman"/>
                <w:b/>
                <w:bCs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31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166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Парк «Морозовка» 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конец XIX века 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посёлок Морозовка 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736F40">
              <w:rPr>
                <w:rFonts w:ascii="Times New Roman" w:hAnsi="Times New Roman" w:cs="Times New Roman"/>
                <w:b/>
                <w:bCs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736F40">
              <w:rPr>
                <w:rFonts w:ascii="Times New Roman" w:hAnsi="Times New Roman" w:cs="Times New Roman"/>
                <w:b/>
                <w:bCs/>
              </w:rPr>
              <w:t> </w:t>
            </w:r>
          </w:p>
        </w:tc>
      </w:tr>
      <w:tr w:rsidR="009F4ACD" w:rsidRPr="00736F40" w:rsidTr="009F4ACD">
        <w:trPr>
          <w:trHeight w:val="126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167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Братская могила советских воинов, погибших в феврале 1945 года (архитектор А.В. Марков, И.А. Ефимова) 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1951 год 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посёлок Муромское 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Приказ от 2019.04.04 № 080 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94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168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Памятник жителям поселка, погибшим в годы Первой мировой войны 1914 - 1918 годы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первая четверть ХХ века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посёлок Муромское, улица Каштановая 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71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169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Мемориальный комплекс на братской могиле советских воинов, погибших в феврале 1945 года (архитектор Л.И. Лобус, скульптор А.Г. Ивашин, М.В. Нечаев, Е.Е. Козлов) 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1985 год 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посёлок Переславское 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26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170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Мемориальный комплекс на братской могиле советских воинов, погибших в марте 1945 года (архитектор В.Г. Еремеев) 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1982 год 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посёлок Романово 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82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171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Памятник погибшим в годы Первой мировой войны 1914-1918 гг.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первая четверть ХХ века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посёлок Романово, улица Комсомольская 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736F40">
              <w:rPr>
                <w:rFonts w:ascii="Times New Roman" w:hAnsi="Times New Roman" w:cs="Times New Roman"/>
                <w:b/>
                <w:bCs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736F40">
              <w:rPr>
                <w:rFonts w:ascii="Times New Roman" w:hAnsi="Times New Roman" w:cs="Times New Roman"/>
                <w:b/>
                <w:bCs/>
              </w:rPr>
              <w:t> </w:t>
            </w:r>
          </w:p>
        </w:tc>
      </w:tr>
      <w:tr w:rsidR="009F4ACD" w:rsidRPr="00736F40" w:rsidTr="009F4ACD">
        <w:trPr>
          <w:trHeight w:val="63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172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Братская могила советских воинов, погибших в марте 1945 года 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1950 год 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посёлок Рощино 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31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173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Дом усадебный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1854 год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посёлок Рощино, улица Береговая 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144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174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Мемориальный комплекс на братской могиле советских воинов, погибших в феврале 1945 года (архитектор А.В. Марков, художник В.Ф. Боровской)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1982 год 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посёлок Русское, улица Победы 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63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175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Дом, в котором жил орнитолог И. Тинеманн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начало ХХ века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посёлок Рыбачий, улица Победы, 34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от 22.11.2016 № 333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736F40">
              <w:rPr>
                <w:rFonts w:ascii="Times New Roman" w:hAnsi="Times New Roman" w:cs="Times New Roman"/>
                <w:b/>
                <w:bCs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63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176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Здание первого института паразитологии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начало ХХ века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посёлок Рыбачий, улица Пограничная, 2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от 22.11.2016 № 334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Приказ от 27.06.2017 № 163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450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177</w:t>
            </w:r>
          </w:p>
        </w:tc>
        <w:tc>
          <w:tcPr>
            <w:tcW w:w="28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Парк «Сосновка» </w:t>
            </w:r>
          </w:p>
        </w:tc>
        <w:tc>
          <w:tcPr>
            <w:tcW w:w="2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конец XIX века </w:t>
            </w:r>
          </w:p>
        </w:tc>
        <w:tc>
          <w:tcPr>
            <w:tcW w:w="2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посёлок Сосновка, улица Школьная, 3</w:t>
            </w:r>
          </w:p>
        </w:tc>
        <w:tc>
          <w:tcPr>
            <w:tcW w:w="2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  <w:tr w:rsidR="009F4ACD" w:rsidRPr="00736F40" w:rsidTr="009F4ACD">
        <w:trPr>
          <w:trHeight w:val="525"/>
        </w:trPr>
        <w:tc>
          <w:tcPr>
            <w:tcW w:w="6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178</w:t>
            </w:r>
          </w:p>
        </w:tc>
        <w:tc>
          <w:tcPr>
            <w:tcW w:w="289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Дом усадебный</w:t>
            </w:r>
          </w:p>
        </w:tc>
        <w:tc>
          <w:tcPr>
            <w:tcW w:w="226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1921 год</w:t>
            </w:r>
          </w:p>
        </w:tc>
        <w:tc>
          <w:tcPr>
            <w:tcW w:w="236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 xml:space="preserve">посёлок Сосновка, улица Школьная, 3 </w:t>
            </w:r>
          </w:p>
        </w:tc>
        <w:tc>
          <w:tcPr>
            <w:tcW w:w="238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Постановление № 132</w:t>
            </w:r>
          </w:p>
        </w:tc>
        <w:tc>
          <w:tcPr>
            <w:tcW w:w="224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F4ACD" w:rsidRPr="00736F40" w:rsidRDefault="009F4ACD" w:rsidP="009F4AC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736F40">
              <w:rPr>
                <w:rFonts w:ascii="Times New Roman" w:hAnsi="Times New Roman" w:cs="Times New Roman"/>
              </w:rPr>
              <w:t> </w:t>
            </w:r>
          </w:p>
        </w:tc>
      </w:tr>
    </w:tbl>
    <w:p w:rsidR="009F4ACD" w:rsidRDefault="009F4ACD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9F4ACD" w:rsidRDefault="009F4ACD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9F4ACD" w:rsidRDefault="009F4ACD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9F4ACD" w:rsidRDefault="009F4ACD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  <w:sectPr w:rsidR="009F4ACD" w:rsidSect="009F4ACD">
          <w:pgSz w:w="16838" w:h="11906" w:orient="landscape"/>
          <w:pgMar w:top="1134" w:right="1134" w:bottom="567" w:left="1134" w:header="425" w:footer="569" w:gutter="0"/>
          <w:cols w:space="708"/>
          <w:docGrid w:linePitch="360"/>
        </w:sectPr>
      </w:pPr>
    </w:p>
    <w:p w:rsidR="00A136F6" w:rsidRPr="00955563" w:rsidRDefault="008B6B10" w:rsidP="00955563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599D7316" wp14:editId="6BFCE1C0">
            <wp:extent cx="6467475" cy="4505325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r="196" b="50801"/>
                    <a:stretch/>
                  </pic:blipFill>
                  <pic:spPr bwMode="auto">
                    <a:xfrm>
                      <a:off x="0" y="0"/>
                      <a:ext cx="6467475" cy="450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0B6F194" wp14:editId="1506A28F">
            <wp:extent cx="6457950" cy="413385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t="11242" r="343" b="43581"/>
                    <a:stretch/>
                  </pic:blipFill>
                  <pic:spPr bwMode="auto">
                    <a:xfrm>
                      <a:off x="0" y="0"/>
                      <a:ext cx="6457950" cy="4133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6F6" w:rsidRPr="00955563" w:rsidSect="009F4ACD">
      <w:pgSz w:w="11906" w:h="16838"/>
      <w:pgMar w:top="1134" w:right="567" w:bottom="1134" w:left="1134" w:header="425" w:footer="56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F4ACD" w:rsidRDefault="009F4ACD" w:rsidP="0027659D">
      <w:pPr>
        <w:spacing w:after="0" w:line="240" w:lineRule="auto"/>
      </w:pPr>
      <w:r>
        <w:separator/>
      </w:r>
    </w:p>
  </w:endnote>
  <w:endnote w:type="continuationSeparator" w:id="0">
    <w:p w:rsidR="009F4ACD" w:rsidRDefault="009F4ACD" w:rsidP="002765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4ACD" w:rsidRDefault="009F4ACD">
    <w:pPr>
      <w:pStyle w:val="a7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 w:rsidRPr="002D50B2">
      <w:rPr>
        <w:rFonts w:ascii="Times New Roman" w:hAnsi="Times New Roman" w:cs="Times New Roman"/>
        <w:sz w:val="24"/>
        <w:szCs w:val="24"/>
      </w:rPr>
      <w:t xml:space="preserve">ООО </w:t>
    </w:r>
    <w:r>
      <w:rPr>
        <w:rFonts w:ascii="Times New Roman" w:hAnsi="Times New Roman" w:cs="Times New Roman"/>
        <w:sz w:val="24"/>
        <w:szCs w:val="24"/>
      </w:rPr>
      <w:t>«</w:t>
    </w:r>
    <w:r w:rsidRPr="002D50B2">
      <w:rPr>
        <w:rFonts w:ascii="Times New Roman" w:hAnsi="Times New Roman" w:cs="Times New Roman"/>
        <w:sz w:val="24"/>
        <w:szCs w:val="24"/>
      </w:rPr>
      <w:t>ГЕОЗЕМСТРОЙ</w:t>
    </w:r>
    <w:r>
      <w:rPr>
        <w:rFonts w:ascii="Times New Roman" w:hAnsi="Times New Roman" w:cs="Times New Roman"/>
        <w:sz w:val="24"/>
        <w:szCs w:val="24"/>
      </w:rPr>
      <w:t>»</w:t>
    </w:r>
    <w:r w:rsidRPr="002D50B2">
      <w:rPr>
        <w:rFonts w:ascii="Times New Roman" w:hAnsi="Times New Roman" w:cs="Times New Roman"/>
        <w:sz w:val="24"/>
        <w:szCs w:val="24"/>
      </w:rPr>
      <w:t>, 201</w:t>
    </w:r>
    <w:r>
      <w:rPr>
        <w:rFonts w:ascii="Times New Roman" w:hAnsi="Times New Roman" w:cs="Times New Roman"/>
        <w:sz w:val="24"/>
        <w:szCs w:val="24"/>
      </w:rPr>
      <w:t>8</w:t>
    </w:r>
    <w:r w:rsidRPr="002D50B2">
      <w:rPr>
        <w:rFonts w:ascii="Times New Roman" w:hAnsi="Times New Roman" w:cs="Times New Roman"/>
        <w:sz w:val="24"/>
        <w:szCs w:val="24"/>
      </w:rPr>
      <w:t xml:space="preserve"> г</w:t>
    </w:r>
    <w:r>
      <w:rPr>
        <w:rFonts w:ascii="Times New Roman" w:hAnsi="Times New Roman" w:cs="Times New Roman"/>
        <w:sz w:val="24"/>
        <w:szCs w:val="24"/>
      </w:rPr>
      <w:t xml:space="preserve">. </w:t>
    </w:r>
    <w:r>
      <w:rPr>
        <w:rFonts w:asciiTheme="majorHAnsi" w:hAnsiTheme="majorHAnsi"/>
      </w:rPr>
      <w:ptab w:relativeTo="margin" w:alignment="right" w:leader="none"/>
    </w:r>
    <w:r w:rsidRPr="002D2AF4">
      <w:rPr>
        <w:rFonts w:ascii="Times New Roman" w:hAnsi="Times New Roman" w:cs="Times New Roman"/>
        <w:sz w:val="24"/>
        <w:szCs w:val="24"/>
      </w:rPr>
      <w:fldChar w:fldCharType="begin"/>
    </w:r>
    <w:r w:rsidRPr="002D2AF4">
      <w:rPr>
        <w:rFonts w:ascii="Times New Roman" w:hAnsi="Times New Roman" w:cs="Times New Roman"/>
        <w:sz w:val="24"/>
        <w:szCs w:val="24"/>
      </w:rPr>
      <w:instrText xml:space="preserve"> PAGE   \* MERGEFORMAT </w:instrText>
    </w:r>
    <w:r w:rsidRPr="002D2AF4">
      <w:rPr>
        <w:rFonts w:ascii="Times New Roman" w:hAnsi="Times New Roman" w:cs="Times New Roman"/>
        <w:sz w:val="24"/>
        <w:szCs w:val="24"/>
      </w:rPr>
      <w:fldChar w:fldCharType="separate"/>
    </w:r>
    <w:r w:rsidR="009A4145">
      <w:rPr>
        <w:rFonts w:ascii="Times New Roman" w:hAnsi="Times New Roman" w:cs="Times New Roman"/>
        <w:noProof/>
        <w:sz w:val="24"/>
        <w:szCs w:val="24"/>
      </w:rPr>
      <w:t>2</w:t>
    </w:r>
    <w:r w:rsidRPr="002D2AF4">
      <w:rPr>
        <w:rFonts w:ascii="Times New Roman" w:hAnsi="Times New Roman" w:cs="Times New Roman"/>
        <w:sz w:val="24"/>
        <w:szCs w:val="24"/>
      </w:rPr>
      <w:fldChar w:fldCharType="end"/>
    </w:r>
  </w:p>
  <w:p w:rsidR="009F4ACD" w:rsidRDefault="009F4ACD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4ACD" w:rsidRPr="00295385" w:rsidRDefault="009F4ACD" w:rsidP="00955563">
    <w:pPr>
      <w:pStyle w:val="a7"/>
      <w:pBdr>
        <w:top w:val="thinThickSmallGap" w:sz="24" w:space="1" w:color="622423" w:themeColor="accent2" w:themeShade="7F"/>
      </w:pBdr>
      <w:jc w:val="center"/>
      <w:rPr>
        <w:rFonts w:asciiTheme="majorHAnsi" w:hAnsiTheme="majorHAnsi"/>
      </w:rPr>
    </w:pPr>
    <w:r>
      <w:rPr>
        <w:rFonts w:ascii="Times New Roman" w:hAnsi="Times New Roman" w:cs="Times New Roman"/>
        <w:sz w:val="24"/>
        <w:szCs w:val="24"/>
      </w:rPr>
      <w:t>Генеральный план муниципального образования «Гвардейский городской округ». Исходно-разрешительная документация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F4ACD" w:rsidRDefault="009F4ACD" w:rsidP="0027659D">
      <w:pPr>
        <w:spacing w:after="0" w:line="240" w:lineRule="auto"/>
      </w:pPr>
      <w:r>
        <w:separator/>
      </w:r>
    </w:p>
  </w:footnote>
  <w:footnote w:type="continuationSeparator" w:id="0">
    <w:p w:rsidR="009F4ACD" w:rsidRDefault="009F4ACD" w:rsidP="0027659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Times New Roman" w:hAnsi="Times New Roman" w:cs="Times New Roman"/>
        <w:sz w:val="24"/>
        <w:szCs w:val="24"/>
      </w:rPr>
      <w:alias w:val="Заголовок"/>
      <w:id w:val="3622406"/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9F4ACD" w:rsidRDefault="009F4ACD" w:rsidP="00B235DA">
        <w:pPr>
          <w:pStyle w:val="ae"/>
          <w:pBdr>
            <w:bottom w:val="thickThinSmallGap" w:sz="24" w:space="1" w:color="622423" w:themeColor="accent2" w:themeShade="7F"/>
          </w:pBdr>
          <w:jc w:val="center"/>
          <w:rPr>
            <w:rFonts w:asciiTheme="majorHAnsi" w:eastAsiaTheme="majorEastAsia" w:hAnsiTheme="majorHAnsi" w:cstheme="majorBidi"/>
            <w:sz w:val="32"/>
            <w:szCs w:val="32"/>
          </w:rPr>
        </w:pPr>
        <w:r>
          <w:rPr>
            <w:rFonts w:ascii="Times New Roman" w:hAnsi="Times New Roman" w:cs="Times New Roman"/>
            <w:sz w:val="24"/>
            <w:szCs w:val="24"/>
          </w:rPr>
          <w:t>Проект генерального плана муниципального образования «Правдинский городской округ» Положение о территориальном планировании</w:t>
        </w:r>
      </w:p>
    </w:sdtContent>
  </w:sdt>
  <w:p w:rsidR="009F4ACD" w:rsidRPr="00300196" w:rsidRDefault="009F4ACD" w:rsidP="00300196">
    <w:pPr>
      <w:pStyle w:val="ae"/>
      <w:jc w:val="center"/>
      <w:rPr>
        <w:rFonts w:ascii="Times New Roman" w:hAnsi="Times New Roman" w:cs="Times New Roman"/>
        <w:sz w:val="28"/>
        <w:szCs w:val="28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0414049"/>
      <w:docPartObj>
        <w:docPartGallery w:val="Page Numbers (Top of Page)"/>
        <w:docPartUnique/>
      </w:docPartObj>
    </w:sdtPr>
    <w:sdtEndPr/>
    <w:sdtContent>
      <w:p w:rsidR="009F4ACD" w:rsidRDefault="009F4ACD">
        <w:pPr>
          <w:pStyle w:val="ae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 w:rsidR="009A4145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:rsidR="009F4ACD" w:rsidRPr="0036281D" w:rsidRDefault="009F4ACD" w:rsidP="0036281D">
    <w:pPr>
      <w:pStyle w:val="ae"/>
      <w:rPr>
        <w:szCs w:val="28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3"/>
    <w:multiLevelType w:val="multilevel"/>
    <w:tmpl w:val="00000003"/>
    <w:name w:val="WW8Num3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000000D"/>
    <w:multiLevelType w:val="multilevel"/>
    <w:tmpl w:val="0000000D"/>
    <w:name w:val="WW8Num13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" w15:restartNumberingAfterBreak="0">
    <w:nsid w:val="0A6E4634"/>
    <w:multiLevelType w:val="hybridMultilevel"/>
    <w:tmpl w:val="F67A5212"/>
    <w:lvl w:ilvl="0" w:tplc="A2A08758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2C5CCE"/>
    <w:multiLevelType w:val="multilevel"/>
    <w:tmpl w:val="C0D6597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4" w15:restartNumberingAfterBreak="0">
    <w:nsid w:val="1A4F0011"/>
    <w:multiLevelType w:val="hybridMultilevel"/>
    <w:tmpl w:val="79FE88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41458A3"/>
    <w:multiLevelType w:val="hybridMultilevel"/>
    <w:tmpl w:val="2E4A55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A511FD5"/>
    <w:multiLevelType w:val="multilevel"/>
    <w:tmpl w:val="C0D6597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7" w15:restartNumberingAfterBreak="0">
    <w:nsid w:val="36B34218"/>
    <w:multiLevelType w:val="hybridMultilevel"/>
    <w:tmpl w:val="A40CDC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86C4610"/>
    <w:multiLevelType w:val="hybridMultilevel"/>
    <w:tmpl w:val="63F65806"/>
    <w:lvl w:ilvl="0" w:tplc="590A432A">
      <w:start w:val="1"/>
      <w:numFmt w:val="decimal"/>
      <w:pStyle w:val="a"/>
      <w:lvlText w:val="Таблица %1."/>
      <w:lvlJc w:val="left"/>
      <w:pPr>
        <w:ind w:left="1637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 w15:restartNumberingAfterBreak="0">
    <w:nsid w:val="39FE008C"/>
    <w:multiLevelType w:val="hybridMultilevel"/>
    <w:tmpl w:val="3B86D866"/>
    <w:lvl w:ilvl="0" w:tplc="422CEA5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3D9C3936"/>
    <w:multiLevelType w:val="hybridMultilevel"/>
    <w:tmpl w:val="079068CA"/>
    <w:lvl w:ilvl="0" w:tplc="422CEA5A">
      <w:start w:val="1"/>
      <w:numFmt w:val="bullet"/>
      <w:lvlText w:val="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1" w15:restartNumberingAfterBreak="0">
    <w:nsid w:val="3F874ECA"/>
    <w:multiLevelType w:val="multilevel"/>
    <w:tmpl w:val="B28A0F9E"/>
    <w:lvl w:ilvl="0">
      <w:start w:val="2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1258" w:hanging="720"/>
      </w:pPr>
      <w:rPr>
        <w:rFonts w:hint="default"/>
      </w:rPr>
    </w:lvl>
    <w:lvl w:ilvl="2">
      <w:start w:val="3"/>
      <w:numFmt w:val="decimal"/>
      <w:lvlText w:val="%1.%2.%3."/>
      <w:lvlJc w:val="left"/>
      <w:pPr>
        <w:ind w:left="179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69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3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6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6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04" w:hanging="1800"/>
      </w:pPr>
      <w:rPr>
        <w:rFonts w:hint="default"/>
      </w:rPr>
    </w:lvl>
  </w:abstractNum>
  <w:abstractNum w:abstractNumId="12" w15:restartNumberingAfterBreak="0">
    <w:nsid w:val="427B2573"/>
    <w:multiLevelType w:val="hybridMultilevel"/>
    <w:tmpl w:val="BA2840B2"/>
    <w:lvl w:ilvl="0" w:tplc="422CEA5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60D2737"/>
    <w:multiLevelType w:val="multilevel"/>
    <w:tmpl w:val="A81AA07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4" w15:restartNumberingAfterBreak="0">
    <w:nsid w:val="479561A4"/>
    <w:multiLevelType w:val="hybridMultilevel"/>
    <w:tmpl w:val="1E2CDB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B665B50"/>
    <w:multiLevelType w:val="hybridMultilevel"/>
    <w:tmpl w:val="A6581692"/>
    <w:lvl w:ilvl="0" w:tplc="422CEA5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4C6C2260"/>
    <w:multiLevelType w:val="multilevel"/>
    <w:tmpl w:val="C0D6597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7" w15:restartNumberingAfterBreak="0">
    <w:nsid w:val="5CC3600C"/>
    <w:multiLevelType w:val="multilevel"/>
    <w:tmpl w:val="C0D6597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8" w15:restartNumberingAfterBreak="0">
    <w:nsid w:val="5D6A0457"/>
    <w:multiLevelType w:val="hybridMultilevel"/>
    <w:tmpl w:val="6F707804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9" w15:restartNumberingAfterBreak="0">
    <w:nsid w:val="61927676"/>
    <w:multiLevelType w:val="hybridMultilevel"/>
    <w:tmpl w:val="0862D9BC"/>
    <w:lvl w:ilvl="0" w:tplc="0419000F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B446829E">
      <w:start w:val="1"/>
      <w:numFmt w:val="decimal"/>
      <w:lvlText w:val="%2."/>
      <w:lvlJc w:val="left"/>
      <w:pPr>
        <w:ind w:left="2149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61A40E8A"/>
    <w:multiLevelType w:val="hybridMultilevel"/>
    <w:tmpl w:val="DA022980"/>
    <w:lvl w:ilvl="0" w:tplc="422CEA5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 w15:restartNumberingAfterBreak="0">
    <w:nsid w:val="63312806"/>
    <w:multiLevelType w:val="multilevel"/>
    <w:tmpl w:val="F1806DD8"/>
    <w:lvl w:ilvl="0">
      <w:start w:val="1"/>
      <w:numFmt w:val="decimal"/>
      <w:pStyle w:val="a0"/>
      <w:lvlText w:val="%1."/>
      <w:lvlJc w:val="left"/>
      <w:pPr>
        <w:ind w:left="1429" w:hanging="360"/>
      </w:pPr>
    </w:lvl>
    <w:lvl w:ilvl="1">
      <w:start w:val="1"/>
      <w:numFmt w:val="decimal"/>
      <w:isLgl/>
      <w:lvlText w:val="%1.%2."/>
      <w:lvlJc w:val="left"/>
      <w:pPr>
        <w:ind w:left="1495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1800"/>
      </w:pPr>
      <w:rPr>
        <w:rFonts w:hint="default"/>
      </w:rPr>
    </w:lvl>
  </w:abstractNum>
  <w:abstractNum w:abstractNumId="22" w15:restartNumberingAfterBreak="0">
    <w:nsid w:val="6712583E"/>
    <w:multiLevelType w:val="multilevel"/>
    <w:tmpl w:val="C0D6597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3" w15:restartNumberingAfterBreak="0">
    <w:nsid w:val="6D20450B"/>
    <w:multiLevelType w:val="multilevel"/>
    <w:tmpl w:val="EB28E5E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4" w15:restartNumberingAfterBreak="0">
    <w:nsid w:val="702F1A76"/>
    <w:multiLevelType w:val="multilevel"/>
    <w:tmpl w:val="C0D6597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5" w15:restartNumberingAfterBreak="0">
    <w:nsid w:val="70BC3155"/>
    <w:multiLevelType w:val="multilevel"/>
    <w:tmpl w:val="C0D6597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6" w15:restartNumberingAfterBreak="0">
    <w:nsid w:val="7734626A"/>
    <w:multiLevelType w:val="multilevel"/>
    <w:tmpl w:val="B28A0F9E"/>
    <w:lvl w:ilvl="0">
      <w:start w:val="2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1258" w:hanging="720"/>
      </w:pPr>
      <w:rPr>
        <w:rFonts w:hint="default"/>
      </w:rPr>
    </w:lvl>
    <w:lvl w:ilvl="2">
      <w:start w:val="3"/>
      <w:numFmt w:val="decimal"/>
      <w:lvlText w:val="%1.%2.%3."/>
      <w:lvlJc w:val="left"/>
      <w:pPr>
        <w:ind w:left="179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69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3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6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6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04" w:hanging="1800"/>
      </w:pPr>
      <w:rPr>
        <w:rFonts w:hint="default"/>
      </w:rPr>
    </w:lvl>
  </w:abstractNum>
  <w:abstractNum w:abstractNumId="27" w15:restartNumberingAfterBreak="0">
    <w:nsid w:val="7EA138A2"/>
    <w:multiLevelType w:val="hybridMultilevel"/>
    <w:tmpl w:val="CD12BB2C"/>
    <w:lvl w:ilvl="0" w:tplc="422CEA5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 w15:restartNumberingAfterBreak="0">
    <w:nsid w:val="7FBD3E83"/>
    <w:multiLevelType w:val="multilevel"/>
    <w:tmpl w:val="C0D6597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num w:numId="1">
    <w:abstractNumId w:val="23"/>
  </w:num>
  <w:num w:numId="2">
    <w:abstractNumId w:val="21"/>
  </w:num>
  <w:num w:numId="3">
    <w:abstractNumId w:val="8"/>
  </w:num>
  <w:num w:numId="4">
    <w:abstractNumId w:val="25"/>
  </w:num>
  <w:num w:numId="5">
    <w:abstractNumId w:val="2"/>
  </w:num>
  <w:num w:numId="6">
    <w:abstractNumId w:val="20"/>
  </w:num>
  <w:num w:numId="7">
    <w:abstractNumId w:val="27"/>
  </w:num>
  <w:num w:numId="8">
    <w:abstractNumId w:val="9"/>
  </w:num>
  <w:num w:numId="9">
    <w:abstractNumId w:val="28"/>
  </w:num>
  <w:num w:numId="10">
    <w:abstractNumId w:val="17"/>
  </w:num>
  <w:num w:numId="11">
    <w:abstractNumId w:val="10"/>
  </w:num>
  <w:num w:numId="12">
    <w:abstractNumId w:val="13"/>
  </w:num>
  <w:num w:numId="13">
    <w:abstractNumId w:val="5"/>
  </w:num>
  <w:num w:numId="14">
    <w:abstractNumId w:val="4"/>
  </w:num>
  <w:num w:numId="15">
    <w:abstractNumId w:val="7"/>
  </w:num>
  <w:num w:numId="16">
    <w:abstractNumId w:val="12"/>
  </w:num>
  <w:num w:numId="17">
    <w:abstractNumId w:val="14"/>
  </w:num>
  <w:num w:numId="18">
    <w:abstractNumId w:val="22"/>
  </w:num>
  <w:num w:numId="19">
    <w:abstractNumId w:val="6"/>
  </w:num>
  <w:num w:numId="20">
    <w:abstractNumId w:val="3"/>
  </w:num>
  <w:num w:numId="21">
    <w:abstractNumId w:val="19"/>
  </w:num>
  <w:num w:numId="22">
    <w:abstractNumId w:val="16"/>
  </w:num>
  <w:num w:numId="23">
    <w:abstractNumId w:val="18"/>
  </w:num>
  <w:num w:numId="24">
    <w:abstractNumId w:val="15"/>
  </w:num>
  <w:num w:numId="25">
    <w:abstractNumId w:val="24"/>
  </w:num>
  <w:num w:numId="26">
    <w:abstractNumId w:val="26"/>
  </w:num>
  <w:num w:numId="27">
    <w:abstractNumId w:val="11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rawingGridHorizontalSpacing w:val="110"/>
  <w:displayHorizontalDrawingGridEvery w:val="2"/>
  <w:characterSpacingControl w:val="doNotCompress"/>
  <w:hdrShapeDefaults>
    <o:shapedefaults v:ext="edit" spidmax="38297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70157"/>
    <w:rsid w:val="00001FEB"/>
    <w:rsid w:val="0000208A"/>
    <w:rsid w:val="00002B74"/>
    <w:rsid w:val="00002D30"/>
    <w:rsid w:val="00004B5A"/>
    <w:rsid w:val="00010759"/>
    <w:rsid w:val="00010F1D"/>
    <w:rsid w:val="0001206E"/>
    <w:rsid w:val="00013B93"/>
    <w:rsid w:val="0001409A"/>
    <w:rsid w:val="00014206"/>
    <w:rsid w:val="000151F4"/>
    <w:rsid w:val="00020620"/>
    <w:rsid w:val="00020F01"/>
    <w:rsid w:val="000218EE"/>
    <w:rsid w:val="00022887"/>
    <w:rsid w:val="00024143"/>
    <w:rsid w:val="000267FE"/>
    <w:rsid w:val="00027637"/>
    <w:rsid w:val="000341B2"/>
    <w:rsid w:val="00034420"/>
    <w:rsid w:val="00034626"/>
    <w:rsid w:val="00034A2D"/>
    <w:rsid w:val="00041D70"/>
    <w:rsid w:val="00042165"/>
    <w:rsid w:val="00042E6D"/>
    <w:rsid w:val="00042FF9"/>
    <w:rsid w:val="00043760"/>
    <w:rsid w:val="00043A7E"/>
    <w:rsid w:val="000454D3"/>
    <w:rsid w:val="00045805"/>
    <w:rsid w:val="00047227"/>
    <w:rsid w:val="00050150"/>
    <w:rsid w:val="00050CD5"/>
    <w:rsid w:val="00051532"/>
    <w:rsid w:val="00051AF1"/>
    <w:rsid w:val="0005235F"/>
    <w:rsid w:val="000534CB"/>
    <w:rsid w:val="00055C8E"/>
    <w:rsid w:val="00055DC1"/>
    <w:rsid w:val="00056784"/>
    <w:rsid w:val="00057F0E"/>
    <w:rsid w:val="000611EA"/>
    <w:rsid w:val="000612BC"/>
    <w:rsid w:val="00061A6D"/>
    <w:rsid w:val="000622AD"/>
    <w:rsid w:val="00062BBB"/>
    <w:rsid w:val="00063123"/>
    <w:rsid w:val="00064470"/>
    <w:rsid w:val="000645E9"/>
    <w:rsid w:val="0006661A"/>
    <w:rsid w:val="000712FA"/>
    <w:rsid w:val="00072866"/>
    <w:rsid w:val="00074A20"/>
    <w:rsid w:val="00075D59"/>
    <w:rsid w:val="00076193"/>
    <w:rsid w:val="0007630F"/>
    <w:rsid w:val="00076767"/>
    <w:rsid w:val="00080750"/>
    <w:rsid w:val="00080A06"/>
    <w:rsid w:val="00080FA6"/>
    <w:rsid w:val="000818BB"/>
    <w:rsid w:val="0008290D"/>
    <w:rsid w:val="000829DB"/>
    <w:rsid w:val="000842DA"/>
    <w:rsid w:val="00085CD1"/>
    <w:rsid w:val="000865CC"/>
    <w:rsid w:val="00086774"/>
    <w:rsid w:val="00090A6B"/>
    <w:rsid w:val="000911A9"/>
    <w:rsid w:val="000933F4"/>
    <w:rsid w:val="00094047"/>
    <w:rsid w:val="0009460B"/>
    <w:rsid w:val="00094B45"/>
    <w:rsid w:val="00096453"/>
    <w:rsid w:val="00096E5D"/>
    <w:rsid w:val="00097558"/>
    <w:rsid w:val="000A06C4"/>
    <w:rsid w:val="000A1892"/>
    <w:rsid w:val="000A1E24"/>
    <w:rsid w:val="000A2A79"/>
    <w:rsid w:val="000A3FEF"/>
    <w:rsid w:val="000A51E7"/>
    <w:rsid w:val="000A6B6A"/>
    <w:rsid w:val="000B0504"/>
    <w:rsid w:val="000B1049"/>
    <w:rsid w:val="000B1F90"/>
    <w:rsid w:val="000B6A40"/>
    <w:rsid w:val="000C0302"/>
    <w:rsid w:val="000C0E44"/>
    <w:rsid w:val="000C2EA4"/>
    <w:rsid w:val="000C3A2C"/>
    <w:rsid w:val="000C4904"/>
    <w:rsid w:val="000C6F87"/>
    <w:rsid w:val="000C7255"/>
    <w:rsid w:val="000C743B"/>
    <w:rsid w:val="000D07A8"/>
    <w:rsid w:val="000D0DDB"/>
    <w:rsid w:val="000D15BC"/>
    <w:rsid w:val="000D22D5"/>
    <w:rsid w:val="000D24FF"/>
    <w:rsid w:val="000D3123"/>
    <w:rsid w:val="000D5000"/>
    <w:rsid w:val="000D5CD3"/>
    <w:rsid w:val="000D7C9D"/>
    <w:rsid w:val="000E2762"/>
    <w:rsid w:val="000E2AEA"/>
    <w:rsid w:val="000E50FE"/>
    <w:rsid w:val="000E5E3D"/>
    <w:rsid w:val="000E6103"/>
    <w:rsid w:val="000E7BE5"/>
    <w:rsid w:val="000F0314"/>
    <w:rsid w:val="000F175F"/>
    <w:rsid w:val="000F217E"/>
    <w:rsid w:val="000F3869"/>
    <w:rsid w:val="000F3C03"/>
    <w:rsid w:val="000F4573"/>
    <w:rsid w:val="000F5760"/>
    <w:rsid w:val="001021C4"/>
    <w:rsid w:val="00103BAC"/>
    <w:rsid w:val="001048C6"/>
    <w:rsid w:val="00104934"/>
    <w:rsid w:val="00105DC1"/>
    <w:rsid w:val="00106DF1"/>
    <w:rsid w:val="00107A8D"/>
    <w:rsid w:val="00110EAF"/>
    <w:rsid w:val="0011306F"/>
    <w:rsid w:val="001145C2"/>
    <w:rsid w:val="00114748"/>
    <w:rsid w:val="00114E60"/>
    <w:rsid w:val="00115D8A"/>
    <w:rsid w:val="00116695"/>
    <w:rsid w:val="00117C44"/>
    <w:rsid w:val="00122317"/>
    <w:rsid w:val="00122C15"/>
    <w:rsid w:val="00123701"/>
    <w:rsid w:val="00123DBF"/>
    <w:rsid w:val="00125410"/>
    <w:rsid w:val="001277D9"/>
    <w:rsid w:val="001334FC"/>
    <w:rsid w:val="00133579"/>
    <w:rsid w:val="001344CE"/>
    <w:rsid w:val="0014001C"/>
    <w:rsid w:val="00142F56"/>
    <w:rsid w:val="001442CF"/>
    <w:rsid w:val="00146E41"/>
    <w:rsid w:val="001474F8"/>
    <w:rsid w:val="00150622"/>
    <w:rsid w:val="00150675"/>
    <w:rsid w:val="0015161C"/>
    <w:rsid w:val="00152B1E"/>
    <w:rsid w:val="001531D2"/>
    <w:rsid w:val="001549EF"/>
    <w:rsid w:val="00154E6D"/>
    <w:rsid w:val="001556DB"/>
    <w:rsid w:val="001575E4"/>
    <w:rsid w:val="001619E4"/>
    <w:rsid w:val="00162757"/>
    <w:rsid w:val="001648D4"/>
    <w:rsid w:val="0016524C"/>
    <w:rsid w:val="001659AE"/>
    <w:rsid w:val="00165F90"/>
    <w:rsid w:val="0016649F"/>
    <w:rsid w:val="001676C9"/>
    <w:rsid w:val="0017010A"/>
    <w:rsid w:val="001702EE"/>
    <w:rsid w:val="001706ED"/>
    <w:rsid w:val="001742B5"/>
    <w:rsid w:val="001749D0"/>
    <w:rsid w:val="00174BE6"/>
    <w:rsid w:val="001760B4"/>
    <w:rsid w:val="00177D00"/>
    <w:rsid w:val="00177F90"/>
    <w:rsid w:val="00180CCC"/>
    <w:rsid w:val="001829D3"/>
    <w:rsid w:val="00182DB2"/>
    <w:rsid w:val="001852E4"/>
    <w:rsid w:val="001856EF"/>
    <w:rsid w:val="0018771E"/>
    <w:rsid w:val="0018789F"/>
    <w:rsid w:val="00187BE0"/>
    <w:rsid w:val="001906FF"/>
    <w:rsid w:val="001913B0"/>
    <w:rsid w:val="00191758"/>
    <w:rsid w:val="00191CB8"/>
    <w:rsid w:val="00192C70"/>
    <w:rsid w:val="00193420"/>
    <w:rsid w:val="001934DF"/>
    <w:rsid w:val="00193E69"/>
    <w:rsid w:val="00194647"/>
    <w:rsid w:val="00197C7F"/>
    <w:rsid w:val="001A0541"/>
    <w:rsid w:val="001A1A60"/>
    <w:rsid w:val="001A68C7"/>
    <w:rsid w:val="001A6F51"/>
    <w:rsid w:val="001B17A5"/>
    <w:rsid w:val="001B3A5B"/>
    <w:rsid w:val="001B4787"/>
    <w:rsid w:val="001B4A68"/>
    <w:rsid w:val="001B4F70"/>
    <w:rsid w:val="001B51D9"/>
    <w:rsid w:val="001B564B"/>
    <w:rsid w:val="001B5672"/>
    <w:rsid w:val="001B6442"/>
    <w:rsid w:val="001B7547"/>
    <w:rsid w:val="001C0351"/>
    <w:rsid w:val="001C0698"/>
    <w:rsid w:val="001C18F1"/>
    <w:rsid w:val="001C1E08"/>
    <w:rsid w:val="001C4363"/>
    <w:rsid w:val="001C4A65"/>
    <w:rsid w:val="001C4BFB"/>
    <w:rsid w:val="001C4DFB"/>
    <w:rsid w:val="001C53D0"/>
    <w:rsid w:val="001C5AB6"/>
    <w:rsid w:val="001C7A17"/>
    <w:rsid w:val="001D0FD5"/>
    <w:rsid w:val="001D20FF"/>
    <w:rsid w:val="001D26EC"/>
    <w:rsid w:val="001D3F90"/>
    <w:rsid w:val="001D4111"/>
    <w:rsid w:val="001D4CAC"/>
    <w:rsid w:val="001D5854"/>
    <w:rsid w:val="001D6CE2"/>
    <w:rsid w:val="001E0102"/>
    <w:rsid w:val="001E39A6"/>
    <w:rsid w:val="001E3DF5"/>
    <w:rsid w:val="001E53E6"/>
    <w:rsid w:val="001E69D1"/>
    <w:rsid w:val="001E7684"/>
    <w:rsid w:val="001E7BA3"/>
    <w:rsid w:val="001F0D5A"/>
    <w:rsid w:val="001F13BC"/>
    <w:rsid w:val="001F241C"/>
    <w:rsid w:val="001F3E83"/>
    <w:rsid w:val="001F4766"/>
    <w:rsid w:val="001F4825"/>
    <w:rsid w:val="001F626D"/>
    <w:rsid w:val="001F62BA"/>
    <w:rsid w:val="001F77E7"/>
    <w:rsid w:val="002005FF"/>
    <w:rsid w:val="002019BA"/>
    <w:rsid w:val="00201FD4"/>
    <w:rsid w:val="002023DE"/>
    <w:rsid w:val="00205C5A"/>
    <w:rsid w:val="00206BC9"/>
    <w:rsid w:val="0020712B"/>
    <w:rsid w:val="00207309"/>
    <w:rsid w:val="00207F70"/>
    <w:rsid w:val="002106D1"/>
    <w:rsid w:val="0021274D"/>
    <w:rsid w:val="00213E55"/>
    <w:rsid w:val="00214739"/>
    <w:rsid w:val="00214CC7"/>
    <w:rsid w:val="002151C4"/>
    <w:rsid w:val="0021542F"/>
    <w:rsid w:val="002159D1"/>
    <w:rsid w:val="0021630A"/>
    <w:rsid w:val="00217796"/>
    <w:rsid w:val="00217A57"/>
    <w:rsid w:val="002221C6"/>
    <w:rsid w:val="002242AE"/>
    <w:rsid w:val="0022440A"/>
    <w:rsid w:val="00224DA1"/>
    <w:rsid w:val="002251F6"/>
    <w:rsid w:val="0022556F"/>
    <w:rsid w:val="002258DF"/>
    <w:rsid w:val="00226022"/>
    <w:rsid w:val="00226D5E"/>
    <w:rsid w:val="0023060D"/>
    <w:rsid w:val="002326AB"/>
    <w:rsid w:val="00232AE7"/>
    <w:rsid w:val="00232E67"/>
    <w:rsid w:val="002341CD"/>
    <w:rsid w:val="002346FD"/>
    <w:rsid w:val="00235121"/>
    <w:rsid w:val="002352F0"/>
    <w:rsid w:val="00236AB9"/>
    <w:rsid w:val="0023754E"/>
    <w:rsid w:val="002406ED"/>
    <w:rsid w:val="00240945"/>
    <w:rsid w:val="00240B97"/>
    <w:rsid w:val="00240DB9"/>
    <w:rsid w:val="0024210E"/>
    <w:rsid w:val="00242997"/>
    <w:rsid w:val="00242D41"/>
    <w:rsid w:val="0024329F"/>
    <w:rsid w:val="00246FCE"/>
    <w:rsid w:val="00247612"/>
    <w:rsid w:val="002503F5"/>
    <w:rsid w:val="002509EA"/>
    <w:rsid w:val="00251882"/>
    <w:rsid w:val="00252068"/>
    <w:rsid w:val="002526B8"/>
    <w:rsid w:val="00252F44"/>
    <w:rsid w:val="00254EF2"/>
    <w:rsid w:val="0025702F"/>
    <w:rsid w:val="002578E3"/>
    <w:rsid w:val="00257E79"/>
    <w:rsid w:val="00261594"/>
    <w:rsid w:val="00261ED7"/>
    <w:rsid w:val="00262A22"/>
    <w:rsid w:val="002645C7"/>
    <w:rsid w:val="00264EB8"/>
    <w:rsid w:val="00265002"/>
    <w:rsid w:val="002655C9"/>
    <w:rsid w:val="00265924"/>
    <w:rsid w:val="00265CFE"/>
    <w:rsid w:val="00267A83"/>
    <w:rsid w:val="002704AF"/>
    <w:rsid w:val="00270718"/>
    <w:rsid w:val="00270ABE"/>
    <w:rsid w:val="00273C49"/>
    <w:rsid w:val="002747E8"/>
    <w:rsid w:val="00275A0D"/>
    <w:rsid w:val="0027659D"/>
    <w:rsid w:val="002765BB"/>
    <w:rsid w:val="002769D6"/>
    <w:rsid w:val="00276FFC"/>
    <w:rsid w:val="002773A1"/>
    <w:rsid w:val="00280E79"/>
    <w:rsid w:val="00281DE1"/>
    <w:rsid w:val="00284D0A"/>
    <w:rsid w:val="002850A6"/>
    <w:rsid w:val="002854EF"/>
    <w:rsid w:val="00285D1D"/>
    <w:rsid w:val="0028613B"/>
    <w:rsid w:val="00290E1A"/>
    <w:rsid w:val="00290F62"/>
    <w:rsid w:val="00292931"/>
    <w:rsid w:val="00292D5A"/>
    <w:rsid w:val="002938FB"/>
    <w:rsid w:val="00294C7B"/>
    <w:rsid w:val="00295385"/>
    <w:rsid w:val="0029639B"/>
    <w:rsid w:val="002963BB"/>
    <w:rsid w:val="002971A1"/>
    <w:rsid w:val="00297414"/>
    <w:rsid w:val="002A131F"/>
    <w:rsid w:val="002A1BF4"/>
    <w:rsid w:val="002A36D9"/>
    <w:rsid w:val="002A3F78"/>
    <w:rsid w:val="002A437E"/>
    <w:rsid w:val="002A4CCF"/>
    <w:rsid w:val="002A5D81"/>
    <w:rsid w:val="002A787D"/>
    <w:rsid w:val="002B029E"/>
    <w:rsid w:val="002B0701"/>
    <w:rsid w:val="002B0763"/>
    <w:rsid w:val="002B201C"/>
    <w:rsid w:val="002B3FA5"/>
    <w:rsid w:val="002B5716"/>
    <w:rsid w:val="002B6A38"/>
    <w:rsid w:val="002C084D"/>
    <w:rsid w:val="002C0C5A"/>
    <w:rsid w:val="002C2B9F"/>
    <w:rsid w:val="002C2D22"/>
    <w:rsid w:val="002C3D68"/>
    <w:rsid w:val="002C6ECF"/>
    <w:rsid w:val="002C72AC"/>
    <w:rsid w:val="002C7C24"/>
    <w:rsid w:val="002D0901"/>
    <w:rsid w:val="002D155F"/>
    <w:rsid w:val="002D17AC"/>
    <w:rsid w:val="002D2AF4"/>
    <w:rsid w:val="002D50B2"/>
    <w:rsid w:val="002D64CF"/>
    <w:rsid w:val="002D721E"/>
    <w:rsid w:val="002D7B20"/>
    <w:rsid w:val="002D7CE7"/>
    <w:rsid w:val="002E03FE"/>
    <w:rsid w:val="002E0553"/>
    <w:rsid w:val="002E0E8A"/>
    <w:rsid w:val="002E0F02"/>
    <w:rsid w:val="002E10F9"/>
    <w:rsid w:val="002E1C0F"/>
    <w:rsid w:val="002E1C1E"/>
    <w:rsid w:val="002E1CE4"/>
    <w:rsid w:val="002E2B88"/>
    <w:rsid w:val="002E3040"/>
    <w:rsid w:val="002E3914"/>
    <w:rsid w:val="002E447A"/>
    <w:rsid w:val="002E52E2"/>
    <w:rsid w:val="002E56B8"/>
    <w:rsid w:val="002E5F49"/>
    <w:rsid w:val="002E6052"/>
    <w:rsid w:val="002E6F87"/>
    <w:rsid w:val="002E7608"/>
    <w:rsid w:val="002F2EC1"/>
    <w:rsid w:val="002F3930"/>
    <w:rsid w:val="002F3DC7"/>
    <w:rsid w:val="002F5112"/>
    <w:rsid w:val="002F5907"/>
    <w:rsid w:val="002F5BF4"/>
    <w:rsid w:val="002F7B2E"/>
    <w:rsid w:val="00300196"/>
    <w:rsid w:val="00300849"/>
    <w:rsid w:val="00300910"/>
    <w:rsid w:val="00300943"/>
    <w:rsid w:val="0030134D"/>
    <w:rsid w:val="00304663"/>
    <w:rsid w:val="003049E5"/>
    <w:rsid w:val="00305454"/>
    <w:rsid w:val="003054F3"/>
    <w:rsid w:val="003073FE"/>
    <w:rsid w:val="003075F5"/>
    <w:rsid w:val="00307619"/>
    <w:rsid w:val="00311682"/>
    <w:rsid w:val="00311B54"/>
    <w:rsid w:val="00312E7E"/>
    <w:rsid w:val="00313985"/>
    <w:rsid w:val="00315861"/>
    <w:rsid w:val="00316D8E"/>
    <w:rsid w:val="003209E3"/>
    <w:rsid w:val="00321B76"/>
    <w:rsid w:val="003235C8"/>
    <w:rsid w:val="0032798D"/>
    <w:rsid w:val="00327D31"/>
    <w:rsid w:val="0033009D"/>
    <w:rsid w:val="003329F7"/>
    <w:rsid w:val="003340CF"/>
    <w:rsid w:val="00334162"/>
    <w:rsid w:val="0033450B"/>
    <w:rsid w:val="003402A7"/>
    <w:rsid w:val="00341736"/>
    <w:rsid w:val="003421F8"/>
    <w:rsid w:val="00342581"/>
    <w:rsid w:val="00342633"/>
    <w:rsid w:val="003427A6"/>
    <w:rsid w:val="00342F11"/>
    <w:rsid w:val="00344395"/>
    <w:rsid w:val="00344AA1"/>
    <w:rsid w:val="00344C92"/>
    <w:rsid w:val="00345F15"/>
    <w:rsid w:val="00347CE1"/>
    <w:rsid w:val="003505B7"/>
    <w:rsid w:val="00352464"/>
    <w:rsid w:val="00352A05"/>
    <w:rsid w:val="0035487D"/>
    <w:rsid w:val="003568C8"/>
    <w:rsid w:val="003569C0"/>
    <w:rsid w:val="00357F68"/>
    <w:rsid w:val="00361866"/>
    <w:rsid w:val="00361D96"/>
    <w:rsid w:val="00362573"/>
    <w:rsid w:val="0036281D"/>
    <w:rsid w:val="003634FA"/>
    <w:rsid w:val="003652BD"/>
    <w:rsid w:val="00365767"/>
    <w:rsid w:val="00367330"/>
    <w:rsid w:val="00367821"/>
    <w:rsid w:val="00367927"/>
    <w:rsid w:val="0037160C"/>
    <w:rsid w:val="00371B2B"/>
    <w:rsid w:val="00372B52"/>
    <w:rsid w:val="00372D7B"/>
    <w:rsid w:val="00373BDB"/>
    <w:rsid w:val="0037475B"/>
    <w:rsid w:val="0037698C"/>
    <w:rsid w:val="0038112A"/>
    <w:rsid w:val="00381B9A"/>
    <w:rsid w:val="003838B2"/>
    <w:rsid w:val="0038689F"/>
    <w:rsid w:val="00387AB5"/>
    <w:rsid w:val="00393318"/>
    <w:rsid w:val="003948F9"/>
    <w:rsid w:val="00395135"/>
    <w:rsid w:val="0039630B"/>
    <w:rsid w:val="00396775"/>
    <w:rsid w:val="00396DAE"/>
    <w:rsid w:val="00396DEF"/>
    <w:rsid w:val="00396DF2"/>
    <w:rsid w:val="00396E9A"/>
    <w:rsid w:val="003A0A52"/>
    <w:rsid w:val="003A0BB5"/>
    <w:rsid w:val="003A216A"/>
    <w:rsid w:val="003A228D"/>
    <w:rsid w:val="003A2344"/>
    <w:rsid w:val="003A333E"/>
    <w:rsid w:val="003A3D93"/>
    <w:rsid w:val="003A44F8"/>
    <w:rsid w:val="003A6152"/>
    <w:rsid w:val="003A63E0"/>
    <w:rsid w:val="003A7DED"/>
    <w:rsid w:val="003B0731"/>
    <w:rsid w:val="003B153F"/>
    <w:rsid w:val="003B1A12"/>
    <w:rsid w:val="003B1F59"/>
    <w:rsid w:val="003B596C"/>
    <w:rsid w:val="003B5EEA"/>
    <w:rsid w:val="003B5F7F"/>
    <w:rsid w:val="003B6070"/>
    <w:rsid w:val="003B670B"/>
    <w:rsid w:val="003B69CD"/>
    <w:rsid w:val="003B6B45"/>
    <w:rsid w:val="003B71F1"/>
    <w:rsid w:val="003B724B"/>
    <w:rsid w:val="003B7580"/>
    <w:rsid w:val="003C2D66"/>
    <w:rsid w:val="003C3EEE"/>
    <w:rsid w:val="003C421D"/>
    <w:rsid w:val="003C5E4F"/>
    <w:rsid w:val="003C5F11"/>
    <w:rsid w:val="003D0177"/>
    <w:rsid w:val="003D039F"/>
    <w:rsid w:val="003D043C"/>
    <w:rsid w:val="003D0496"/>
    <w:rsid w:val="003D1771"/>
    <w:rsid w:val="003D2514"/>
    <w:rsid w:val="003D26AF"/>
    <w:rsid w:val="003D2FBC"/>
    <w:rsid w:val="003D4418"/>
    <w:rsid w:val="003D630A"/>
    <w:rsid w:val="003D6845"/>
    <w:rsid w:val="003D6EB7"/>
    <w:rsid w:val="003D7068"/>
    <w:rsid w:val="003E0FA0"/>
    <w:rsid w:val="003E133D"/>
    <w:rsid w:val="003E1D1A"/>
    <w:rsid w:val="003E2203"/>
    <w:rsid w:val="003E511A"/>
    <w:rsid w:val="003E5485"/>
    <w:rsid w:val="003E5E64"/>
    <w:rsid w:val="003E6738"/>
    <w:rsid w:val="003F06E6"/>
    <w:rsid w:val="003F1758"/>
    <w:rsid w:val="003F2464"/>
    <w:rsid w:val="003F443D"/>
    <w:rsid w:val="003F4FEE"/>
    <w:rsid w:val="003F698A"/>
    <w:rsid w:val="003F70B3"/>
    <w:rsid w:val="00401937"/>
    <w:rsid w:val="00402EC1"/>
    <w:rsid w:val="004041BF"/>
    <w:rsid w:val="00404E29"/>
    <w:rsid w:val="00405CBB"/>
    <w:rsid w:val="00410666"/>
    <w:rsid w:val="004122A7"/>
    <w:rsid w:val="004138FC"/>
    <w:rsid w:val="00417080"/>
    <w:rsid w:val="00417C9C"/>
    <w:rsid w:val="00422628"/>
    <w:rsid w:val="004229DF"/>
    <w:rsid w:val="00422E9F"/>
    <w:rsid w:val="0042319A"/>
    <w:rsid w:val="00423483"/>
    <w:rsid w:val="004244B3"/>
    <w:rsid w:val="00424D23"/>
    <w:rsid w:val="00426F36"/>
    <w:rsid w:val="00427454"/>
    <w:rsid w:val="00427ABE"/>
    <w:rsid w:val="00427B99"/>
    <w:rsid w:val="0043056E"/>
    <w:rsid w:val="00430975"/>
    <w:rsid w:val="004309AD"/>
    <w:rsid w:val="004311A8"/>
    <w:rsid w:val="00431376"/>
    <w:rsid w:val="00433C95"/>
    <w:rsid w:val="00433F2B"/>
    <w:rsid w:val="00434050"/>
    <w:rsid w:val="00434918"/>
    <w:rsid w:val="00436595"/>
    <w:rsid w:val="0044245A"/>
    <w:rsid w:val="00444063"/>
    <w:rsid w:val="004457E8"/>
    <w:rsid w:val="00446439"/>
    <w:rsid w:val="00446A45"/>
    <w:rsid w:val="00447D26"/>
    <w:rsid w:val="00450245"/>
    <w:rsid w:val="00451BD7"/>
    <w:rsid w:val="00451C04"/>
    <w:rsid w:val="00452C15"/>
    <w:rsid w:val="00453968"/>
    <w:rsid w:val="00455DE5"/>
    <w:rsid w:val="004565CC"/>
    <w:rsid w:val="00456AE3"/>
    <w:rsid w:val="004627AE"/>
    <w:rsid w:val="0046280C"/>
    <w:rsid w:val="004636F4"/>
    <w:rsid w:val="00463DF1"/>
    <w:rsid w:val="004656CF"/>
    <w:rsid w:val="00465975"/>
    <w:rsid w:val="00466AF5"/>
    <w:rsid w:val="00466CE0"/>
    <w:rsid w:val="00470F21"/>
    <w:rsid w:val="00470F3F"/>
    <w:rsid w:val="00471060"/>
    <w:rsid w:val="004716ED"/>
    <w:rsid w:val="00472A3E"/>
    <w:rsid w:val="00472BF5"/>
    <w:rsid w:val="00473484"/>
    <w:rsid w:val="004741FD"/>
    <w:rsid w:val="0047550D"/>
    <w:rsid w:val="0047654F"/>
    <w:rsid w:val="004772A0"/>
    <w:rsid w:val="00481DD6"/>
    <w:rsid w:val="0048348A"/>
    <w:rsid w:val="00484081"/>
    <w:rsid w:val="004850B3"/>
    <w:rsid w:val="00486776"/>
    <w:rsid w:val="00486794"/>
    <w:rsid w:val="00487114"/>
    <w:rsid w:val="00487538"/>
    <w:rsid w:val="00490D22"/>
    <w:rsid w:val="00491A35"/>
    <w:rsid w:val="004921CE"/>
    <w:rsid w:val="00493ED8"/>
    <w:rsid w:val="00494795"/>
    <w:rsid w:val="00495199"/>
    <w:rsid w:val="00497EED"/>
    <w:rsid w:val="004A2CA0"/>
    <w:rsid w:val="004A3482"/>
    <w:rsid w:val="004A3B38"/>
    <w:rsid w:val="004A4544"/>
    <w:rsid w:val="004A6410"/>
    <w:rsid w:val="004A7B66"/>
    <w:rsid w:val="004A7DC9"/>
    <w:rsid w:val="004B17BD"/>
    <w:rsid w:val="004B1F04"/>
    <w:rsid w:val="004B250B"/>
    <w:rsid w:val="004B41A0"/>
    <w:rsid w:val="004B4964"/>
    <w:rsid w:val="004B5897"/>
    <w:rsid w:val="004B5F78"/>
    <w:rsid w:val="004B6E8D"/>
    <w:rsid w:val="004B6FFA"/>
    <w:rsid w:val="004B715E"/>
    <w:rsid w:val="004B72B1"/>
    <w:rsid w:val="004B7573"/>
    <w:rsid w:val="004C0B95"/>
    <w:rsid w:val="004C0E09"/>
    <w:rsid w:val="004C15EF"/>
    <w:rsid w:val="004C1E50"/>
    <w:rsid w:val="004C2323"/>
    <w:rsid w:val="004C5D1A"/>
    <w:rsid w:val="004C5FDB"/>
    <w:rsid w:val="004D0104"/>
    <w:rsid w:val="004D12C3"/>
    <w:rsid w:val="004D635D"/>
    <w:rsid w:val="004D6782"/>
    <w:rsid w:val="004D7454"/>
    <w:rsid w:val="004E0098"/>
    <w:rsid w:val="004E0694"/>
    <w:rsid w:val="004E1499"/>
    <w:rsid w:val="004E16E0"/>
    <w:rsid w:val="004E25D8"/>
    <w:rsid w:val="004E3076"/>
    <w:rsid w:val="004E523E"/>
    <w:rsid w:val="004E5D37"/>
    <w:rsid w:val="004E717B"/>
    <w:rsid w:val="004E7380"/>
    <w:rsid w:val="004E7E0F"/>
    <w:rsid w:val="004F0623"/>
    <w:rsid w:val="004F39D2"/>
    <w:rsid w:val="004F4027"/>
    <w:rsid w:val="004F42D1"/>
    <w:rsid w:val="004F4719"/>
    <w:rsid w:val="004F4860"/>
    <w:rsid w:val="004F4AD0"/>
    <w:rsid w:val="004F5101"/>
    <w:rsid w:val="004F5EE5"/>
    <w:rsid w:val="004F5F90"/>
    <w:rsid w:val="004F67D8"/>
    <w:rsid w:val="004F6BEF"/>
    <w:rsid w:val="004F7364"/>
    <w:rsid w:val="004F73C2"/>
    <w:rsid w:val="004F78A0"/>
    <w:rsid w:val="004F7A09"/>
    <w:rsid w:val="00504A96"/>
    <w:rsid w:val="00504E03"/>
    <w:rsid w:val="00505631"/>
    <w:rsid w:val="00505E74"/>
    <w:rsid w:val="00507576"/>
    <w:rsid w:val="0051107C"/>
    <w:rsid w:val="0051167B"/>
    <w:rsid w:val="005131C9"/>
    <w:rsid w:val="0051445B"/>
    <w:rsid w:val="005148D8"/>
    <w:rsid w:val="00515536"/>
    <w:rsid w:val="00515BF9"/>
    <w:rsid w:val="00520A5C"/>
    <w:rsid w:val="00521773"/>
    <w:rsid w:val="005225BD"/>
    <w:rsid w:val="005228D3"/>
    <w:rsid w:val="00524EDE"/>
    <w:rsid w:val="005301ED"/>
    <w:rsid w:val="00530867"/>
    <w:rsid w:val="00531DC3"/>
    <w:rsid w:val="005340D2"/>
    <w:rsid w:val="00534845"/>
    <w:rsid w:val="00535A31"/>
    <w:rsid w:val="005367C3"/>
    <w:rsid w:val="00536803"/>
    <w:rsid w:val="005370D8"/>
    <w:rsid w:val="005370EA"/>
    <w:rsid w:val="005371AA"/>
    <w:rsid w:val="0053788F"/>
    <w:rsid w:val="005422A9"/>
    <w:rsid w:val="00542323"/>
    <w:rsid w:val="00543305"/>
    <w:rsid w:val="00544306"/>
    <w:rsid w:val="005459D2"/>
    <w:rsid w:val="00546426"/>
    <w:rsid w:val="00547547"/>
    <w:rsid w:val="005478CC"/>
    <w:rsid w:val="00551A6D"/>
    <w:rsid w:val="00552EF8"/>
    <w:rsid w:val="005540FE"/>
    <w:rsid w:val="00554628"/>
    <w:rsid w:val="00554B94"/>
    <w:rsid w:val="005552E2"/>
    <w:rsid w:val="00555959"/>
    <w:rsid w:val="005559E9"/>
    <w:rsid w:val="00555C99"/>
    <w:rsid w:val="005560C8"/>
    <w:rsid w:val="0055767A"/>
    <w:rsid w:val="005601B0"/>
    <w:rsid w:val="005602A4"/>
    <w:rsid w:val="005611C5"/>
    <w:rsid w:val="0056138D"/>
    <w:rsid w:val="00562430"/>
    <w:rsid w:val="0056307F"/>
    <w:rsid w:val="0056321B"/>
    <w:rsid w:val="005634EA"/>
    <w:rsid w:val="005642C7"/>
    <w:rsid w:val="00564E9F"/>
    <w:rsid w:val="0056501B"/>
    <w:rsid w:val="00565786"/>
    <w:rsid w:val="00565BD6"/>
    <w:rsid w:val="005669CE"/>
    <w:rsid w:val="00566B2C"/>
    <w:rsid w:val="0056734B"/>
    <w:rsid w:val="0057004C"/>
    <w:rsid w:val="005707A4"/>
    <w:rsid w:val="0057286C"/>
    <w:rsid w:val="005735AD"/>
    <w:rsid w:val="00573807"/>
    <w:rsid w:val="00575143"/>
    <w:rsid w:val="00575E49"/>
    <w:rsid w:val="00577FD6"/>
    <w:rsid w:val="00580C70"/>
    <w:rsid w:val="00581953"/>
    <w:rsid w:val="00582741"/>
    <w:rsid w:val="00582C52"/>
    <w:rsid w:val="005834C1"/>
    <w:rsid w:val="00583AC5"/>
    <w:rsid w:val="00584032"/>
    <w:rsid w:val="00585514"/>
    <w:rsid w:val="00585A53"/>
    <w:rsid w:val="00585B6D"/>
    <w:rsid w:val="00586024"/>
    <w:rsid w:val="0058719D"/>
    <w:rsid w:val="005871F4"/>
    <w:rsid w:val="00590787"/>
    <w:rsid w:val="00591BA8"/>
    <w:rsid w:val="00592319"/>
    <w:rsid w:val="00593C57"/>
    <w:rsid w:val="00593C9B"/>
    <w:rsid w:val="00593E1C"/>
    <w:rsid w:val="00594025"/>
    <w:rsid w:val="00594942"/>
    <w:rsid w:val="00594969"/>
    <w:rsid w:val="005959C9"/>
    <w:rsid w:val="0059695B"/>
    <w:rsid w:val="005A0363"/>
    <w:rsid w:val="005A09E4"/>
    <w:rsid w:val="005A2347"/>
    <w:rsid w:val="005A2E94"/>
    <w:rsid w:val="005A4003"/>
    <w:rsid w:val="005A4E3B"/>
    <w:rsid w:val="005A4F3B"/>
    <w:rsid w:val="005A673A"/>
    <w:rsid w:val="005A6EA8"/>
    <w:rsid w:val="005A7D26"/>
    <w:rsid w:val="005B1902"/>
    <w:rsid w:val="005B1A1E"/>
    <w:rsid w:val="005B3BF6"/>
    <w:rsid w:val="005B4764"/>
    <w:rsid w:val="005B4CFF"/>
    <w:rsid w:val="005C077D"/>
    <w:rsid w:val="005C0988"/>
    <w:rsid w:val="005C1419"/>
    <w:rsid w:val="005C143F"/>
    <w:rsid w:val="005C20A9"/>
    <w:rsid w:val="005C2C46"/>
    <w:rsid w:val="005C4EF1"/>
    <w:rsid w:val="005C646B"/>
    <w:rsid w:val="005C6C46"/>
    <w:rsid w:val="005D096D"/>
    <w:rsid w:val="005D163F"/>
    <w:rsid w:val="005D37CD"/>
    <w:rsid w:val="005D392E"/>
    <w:rsid w:val="005D4213"/>
    <w:rsid w:val="005D49C6"/>
    <w:rsid w:val="005D58D6"/>
    <w:rsid w:val="005D619F"/>
    <w:rsid w:val="005E07AB"/>
    <w:rsid w:val="005E197B"/>
    <w:rsid w:val="005E30F8"/>
    <w:rsid w:val="005E639E"/>
    <w:rsid w:val="005E63D6"/>
    <w:rsid w:val="005E7830"/>
    <w:rsid w:val="005F211E"/>
    <w:rsid w:val="005F34F9"/>
    <w:rsid w:val="005F3A16"/>
    <w:rsid w:val="005F49EB"/>
    <w:rsid w:val="005F6506"/>
    <w:rsid w:val="005F6773"/>
    <w:rsid w:val="006014DE"/>
    <w:rsid w:val="0060373B"/>
    <w:rsid w:val="006037F2"/>
    <w:rsid w:val="00603F1B"/>
    <w:rsid w:val="0060548C"/>
    <w:rsid w:val="006055B7"/>
    <w:rsid w:val="00606F76"/>
    <w:rsid w:val="006112AE"/>
    <w:rsid w:val="00612EFB"/>
    <w:rsid w:val="00613195"/>
    <w:rsid w:val="00613389"/>
    <w:rsid w:val="00613782"/>
    <w:rsid w:val="00614745"/>
    <w:rsid w:val="00616ED8"/>
    <w:rsid w:val="0061728F"/>
    <w:rsid w:val="00621929"/>
    <w:rsid w:val="00621AE5"/>
    <w:rsid w:val="00621DA1"/>
    <w:rsid w:val="00623054"/>
    <w:rsid w:val="0062342D"/>
    <w:rsid w:val="006237DB"/>
    <w:rsid w:val="00623A64"/>
    <w:rsid w:val="006242B2"/>
    <w:rsid w:val="00624A71"/>
    <w:rsid w:val="00625390"/>
    <w:rsid w:val="00625529"/>
    <w:rsid w:val="00626625"/>
    <w:rsid w:val="00630A93"/>
    <w:rsid w:val="00630CE4"/>
    <w:rsid w:val="006318BF"/>
    <w:rsid w:val="006339F9"/>
    <w:rsid w:val="006344B9"/>
    <w:rsid w:val="0063691A"/>
    <w:rsid w:val="00636CB5"/>
    <w:rsid w:val="0063766B"/>
    <w:rsid w:val="0064225F"/>
    <w:rsid w:val="00642FDE"/>
    <w:rsid w:val="00643282"/>
    <w:rsid w:val="00643359"/>
    <w:rsid w:val="00643715"/>
    <w:rsid w:val="00645A86"/>
    <w:rsid w:val="00646713"/>
    <w:rsid w:val="006477F2"/>
    <w:rsid w:val="00650998"/>
    <w:rsid w:val="00653BED"/>
    <w:rsid w:val="006558C7"/>
    <w:rsid w:val="00656AF7"/>
    <w:rsid w:val="006576C7"/>
    <w:rsid w:val="0066266F"/>
    <w:rsid w:val="00662F67"/>
    <w:rsid w:val="006637C8"/>
    <w:rsid w:val="00663BCF"/>
    <w:rsid w:val="00664058"/>
    <w:rsid w:val="0066406C"/>
    <w:rsid w:val="0066561E"/>
    <w:rsid w:val="0066735E"/>
    <w:rsid w:val="00667D96"/>
    <w:rsid w:val="00670162"/>
    <w:rsid w:val="0067101B"/>
    <w:rsid w:val="00672464"/>
    <w:rsid w:val="00672D34"/>
    <w:rsid w:val="00672DF0"/>
    <w:rsid w:val="006769B7"/>
    <w:rsid w:val="00677595"/>
    <w:rsid w:val="00680711"/>
    <w:rsid w:val="00681690"/>
    <w:rsid w:val="0068298D"/>
    <w:rsid w:val="00683A65"/>
    <w:rsid w:val="00684DC5"/>
    <w:rsid w:val="00686E43"/>
    <w:rsid w:val="00686F50"/>
    <w:rsid w:val="00686FDB"/>
    <w:rsid w:val="00687DDC"/>
    <w:rsid w:val="00692B0B"/>
    <w:rsid w:val="00692F43"/>
    <w:rsid w:val="00693592"/>
    <w:rsid w:val="00694CAD"/>
    <w:rsid w:val="00696384"/>
    <w:rsid w:val="00696883"/>
    <w:rsid w:val="0069720F"/>
    <w:rsid w:val="006978AB"/>
    <w:rsid w:val="006A1383"/>
    <w:rsid w:val="006A1CEE"/>
    <w:rsid w:val="006A2600"/>
    <w:rsid w:val="006A32F7"/>
    <w:rsid w:val="006A3EEB"/>
    <w:rsid w:val="006A6C9B"/>
    <w:rsid w:val="006A7501"/>
    <w:rsid w:val="006A760C"/>
    <w:rsid w:val="006A7DCF"/>
    <w:rsid w:val="006B0D12"/>
    <w:rsid w:val="006B4E0B"/>
    <w:rsid w:val="006B5D24"/>
    <w:rsid w:val="006B7ABD"/>
    <w:rsid w:val="006C007A"/>
    <w:rsid w:val="006C1194"/>
    <w:rsid w:val="006C1955"/>
    <w:rsid w:val="006C1C51"/>
    <w:rsid w:val="006C4945"/>
    <w:rsid w:val="006C4AC6"/>
    <w:rsid w:val="006C4CE0"/>
    <w:rsid w:val="006C5188"/>
    <w:rsid w:val="006C556E"/>
    <w:rsid w:val="006C5706"/>
    <w:rsid w:val="006C7F1F"/>
    <w:rsid w:val="006D0954"/>
    <w:rsid w:val="006D1898"/>
    <w:rsid w:val="006D27EA"/>
    <w:rsid w:val="006D43EA"/>
    <w:rsid w:val="006D5A37"/>
    <w:rsid w:val="006D5B98"/>
    <w:rsid w:val="006D6977"/>
    <w:rsid w:val="006D6F37"/>
    <w:rsid w:val="006D78A1"/>
    <w:rsid w:val="006E00AF"/>
    <w:rsid w:val="006E1D3E"/>
    <w:rsid w:val="006E28C4"/>
    <w:rsid w:val="006E28D7"/>
    <w:rsid w:val="006E4F3F"/>
    <w:rsid w:val="006E560F"/>
    <w:rsid w:val="006E5BFD"/>
    <w:rsid w:val="006E7740"/>
    <w:rsid w:val="006E79BC"/>
    <w:rsid w:val="006F00C2"/>
    <w:rsid w:val="006F1169"/>
    <w:rsid w:val="006F2E38"/>
    <w:rsid w:val="006F3273"/>
    <w:rsid w:val="006F36E6"/>
    <w:rsid w:val="006F3A0E"/>
    <w:rsid w:val="006F3A3A"/>
    <w:rsid w:val="006F3B96"/>
    <w:rsid w:val="006F4CAE"/>
    <w:rsid w:val="006F4F71"/>
    <w:rsid w:val="006F5AD3"/>
    <w:rsid w:val="006F61FC"/>
    <w:rsid w:val="007004BE"/>
    <w:rsid w:val="00700FDD"/>
    <w:rsid w:val="007024C7"/>
    <w:rsid w:val="007044B7"/>
    <w:rsid w:val="007048F1"/>
    <w:rsid w:val="00705B98"/>
    <w:rsid w:val="00705C29"/>
    <w:rsid w:val="007079CD"/>
    <w:rsid w:val="00707DE8"/>
    <w:rsid w:val="00711E24"/>
    <w:rsid w:val="00712430"/>
    <w:rsid w:val="00712933"/>
    <w:rsid w:val="007147D2"/>
    <w:rsid w:val="00714C94"/>
    <w:rsid w:val="00717CA9"/>
    <w:rsid w:val="0072058C"/>
    <w:rsid w:val="00720BB6"/>
    <w:rsid w:val="00722417"/>
    <w:rsid w:val="00726B2B"/>
    <w:rsid w:val="007276CD"/>
    <w:rsid w:val="00727757"/>
    <w:rsid w:val="007335EB"/>
    <w:rsid w:val="0073666B"/>
    <w:rsid w:val="00736F40"/>
    <w:rsid w:val="00737082"/>
    <w:rsid w:val="007374C6"/>
    <w:rsid w:val="0074018D"/>
    <w:rsid w:val="007423E1"/>
    <w:rsid w:val="00742AEC"/>
    <w:rsid w:val="00743C7A"/>
    <w:rsid w:val="00743CB8"/>
    <w:rsid w:val="00744565"/>
    <w:rsid w:val="007453B6"/>
    <w:rsid w:val="00745FBC"/>
    <w:rsid w:val="00746DD4"/>
    <w:rsid w:val="007503A0"/>
    <w:rsid w:val="007505DA"/>
    <w:rsid w:val="00752469"/>
    <w:rsid w:val="00752970"/>
    <w:rsid w:val="00752C27"/>
    <w:rsid w:val="00752D6A"/>
    <w:rsid w:val="00754079"/>
    <w:rsid w:val="007551C6"/>
    <w:rsid w:val="0075529E"/>
    <w:rsid w:val="007579DA"/>
    <w:rsid w:val="00760432"/>
    <w:rsid w:val="00760E25"/>
    <w:rsid w:val="0076190A"/>
    <w:rsid w:val="00761DC3"/>
    <w:rsid w:val="0076268A"/>
    <w:rsid w:val="00762996"/>
    <w:rsid w:val="00762E96"/>
    <w:rsid w:val="00763039"/>
    <w:rsid w:val="007646DA"/>
    <w:rsid w:val="007653B1"/>
    <w:rsid w:val="007667E0"/>
    <w:rsid w:val="007677BE"/>
    <w:rsid w:val="00767E28"/>
    <w:rsid w:val="00767FE3"/>
    <w:rsid w:val="00770083"/>
    <w:rsid w:val="00770E0C"/>
    <w:rsid w:val="0077113A"/>
    <w:rsid w:val="00772165"/>
    <w:rsid w:val="00772526"/>
    <w:rsid w:val="007772DC"/>
    <w:rsid w:val="00777462"/>
    <w:rsid w:val="00777CA5"/>
    <w:rsid w:val="00777F3C"/>
    <w:rsid w:val="00780586"/>
    <w:rsid w:val="00781286"/>
    <w:rsid w:val="007813C3"/>
    <w:rsid w:val="007815F1"/>
    <w:rsid w:val="007816C1"/>
    <w:rsid w:val="007821EA"/>
    <w:rsid w:val="007827D7"/>
    <w:rsid w:val="00782F1B"/>
    <w:rsid w:val="00787903"/>
    <w:rsid w:val="00787E88"/>
    <w:rsid w:val="0079063B"/>
    <w:rsid w:val="00790BA7"/>
    <w:rsid w:val="00793C6A"/>
    <w:rsid w:val="00794A79"/>
    <w:rsid w:val="0079561E"/>
    <w:rsid w:val="007A27D4"/>
    <w:rsid w:val="007A4360"/>
    <w:rsid w:val="007A5396"/>
    <w:rsid w:val="007A677A"/>
    <w:rsid w:val="007B15E5"/>
    <w:rsid w:val="007B206D"/>
    <w:rsid w:val="007B2E77"/>
    <w:rsid w:val="007B414E"/>
    <w:rsid w:val="007B57CE"/>
    <w:rsid w:val="007B5AD4"/>
    <w:rsid w:val="007B5DEB"/>
    <w:rsid w:val="007B638C"/>
    <w:rsid w:val="007B6F2A"/>
    <w:rsid w:val="007B727D"/>
    <w:rsid w:val="007C0219"/>
    <w:rsid w:val="007C0295"/>
    <w:rsid w:val="007C3B89"/>
    <w:rsid w:val="007C4D79"/>
    <w:rsid w:val="007C573C"/>
    <w:rsid w:val="007C60B3"/>
    <w:rsid w:val="007D0391"/>
    <w:rsid w:val="007D0966"/>
    <w:rsid w:val="007D097A"/>
    <w:rsid w:val="007D18BA"/>
    <w:rsid w:val="007D270B"/>
    <w:rsid w:val="007D5687"/>
    <w:rsid w:val="007D5A0B"/>
    <w:rsid w:val="007D6055"/>
    <w:rsid w:val="007D6139"/>
    <w:rsid w:val="007D74A9"/>
    <w:rsid w:val="007E2005"/>
    <w:rsid w:val="007E2A45"/>
    <w:rsid w:val="007E37CF"/>
    <w:rsid w:val="007E4105"/>
    <w:rsid w:val="007E4298"/>
    <w:rsid w:val="007E466C"/>
    <w:rsid w:val="007E5420"/>
    <w:rsid w:val="007E5B8F"/>
    <w:rsid w:val="007E6305"/>
    <w:rsid w:val="007E65FC"/>
    <w:rsid w:val="007E70F3"/>
    <w:rsid w:val="007E759E"/>
    <w:rsid w:val="007F0989"/>
    <w:rsid w:val="007F1703"/>
    <w:rsid w:val="007F18E5"/>
    <w:rsid w:val="007F2148"/>
    <w:rsid w:val="007F3FFA"/>
    <w:rsid w:val="007F44A7"/>
    <w:rsid w:val="007F44B2"/>
    <w:rsid w:val="007F5D14"/>
    <w:rsid w:val="007F6966"/>
    <w:rsid w:val="007F6B3C"/>
    <w:rsid w:val="007F7CB0"/>
    <w:rsid w:val="00800577"/>
    <w:rsid w:val="008011E2"/>
    <w:rsid w:val="008101A3"/>
    <w:rsid w:val="008102D9"/>
    <w:rsid w:val="00812ABD"/>
    <w:rsid w:val="00812C6C"/>
    <w:rsid w:val="008141E3"/>
    <w:rsid w:val="008157CB"/>
    <w:rsid w:val="00816AE8"/>
    <w:rsid w:val="00816EC5"/>
    <w:rsid w:val="00821625"/>
    <w:rsid w:val="0082257A"/>
    <w:rsid w:val="008237F9"/>
    <w:rsid w:val="00824B38"/>
    <w:rsid w:val="00824D00"/>
    <w:rsid w:val="00826809"/>
    <w:rsid w:val="00827EB4"/>
    <w:rsid w:val="008309B7"/>
    <w:rsid w:val="0083139F"/>
    <w:rsid w:val="00831BD2"/>
    <w:rsid w:val="00832566"/>
    <w:rsid w:val="00832A36"/>
    <w:rsid w:val="00834FE5"/>
    <w:rsid w:val="00840AF9"/>
    <w:rsid w:val="0084113E"/>
    <w:rsid w:val="0084309E"/>
    <w:rsid w:val="00843B35"/>
    <w:rsid w:val="00844901"/>
    <w:rsid w:val="00845128"/>
    <w:rsid w:val="00845885"/>
    <w:rsid w:val="00845AAC"/>
    <w:rsid w:val="00846893"/>
    <w:rsid w:val="00847347"/>
    <w:rsid w:val="00851124"/>
    <w:rsid w:val="0085115C"/>
    <w:rsid w:val="008515FE"/>
    <w:rsid w:val="00851ECF"/>
    <w:rsid w:val="00852907"/>
    <w:rsid w:val="008553CB"/>
    <w:rsid w:val="008554F7"/>
    <w:rsid w:val="00855C79"/>
    <w:rsid w:val="00855FEE"/>
    <w:rsid w:val="0085610B"/>
    <w:rsid w:val="0085617D"/>
    <w:rsid w:val="00857335"/>
    <w:rsid w:val="00857398"/>
    <w:rsid w:val="0086162F"/>
    <w:rsid w:val="00861728"/>
    <w:rsid w:val="00862FB6"/>
    <w:rsid w:val="008632E2"/>
    <w:rsid w:val="008638ED"/>
    <w:rsid w:val="008641EF"/>
    <w:rsid w:val="008652D1"/>
    <w:rsid w:val="00866CA3"/>
    <w:rsid w:val="00867A65"/>
    <w:rsid w:val="00872330"/>
    <w:rsid w:val="00872AB1"/>
    <w:rsid w:val="00873954"/>
    <w:rsid w:val="00876588"/>
    <w:rsid w:val="00877AD2"/>
    <w:rsid w:val="00880657"/>
    <w:rsid w:val="00880F57"/>
    <w:rsid w:val="00881CED"/>
    <w:rsid w:val="00883D69"/>
    <w:rsid w:val="00884FA7"/>
    <w:rsid w:val="00885764"/>
    <w:rsid w:val="00886AAE"/>
    <w:rsid w:val="00890B6C"/>
    <w:rsid w:val="00891741"/>
    <w:rsid w:val="00891BCF"/>
    <w:rsid w:val="00892A47"/>
    <w:rsid w:val="008938A6"/>
    <w:rsid w:val="00893B7C"/>
    <w:rsid w:val="008945D8"/>
    <w:rsid w:val="00894A7D"/>
    <w:rsid w:val="008950B5"/>
    <w:rsid w:val="008A06EE"/>
    <w:rsid w:val="008A0BA2"/>
    <w:rsid w:val="008A0F45"/>
    <w:rsid w:val="008A0F9E"/>
    <w:rsid w:val="008A243D"/>
    <w:rsid w:val="008A3617"/>
    <w:rsid w:val="008A5803"/>
    <w:rsid w:val="008A70F1"/>
    <w:rsid w:val="008A7D1D"/>
    <w:rsid w:val="008B23FE"/>
    <w:rsid w:val="008B5CEE"/>
    <w:rsid w:val="008B6834"/>
    <w:rsid w:val="008B6B10"/>
    <w:rsid w:val="008B7D41"/>
    <w:rsid w:val="008C2E41"/>
    <w:rsid w:val="008C3696"/>
    <w:rsid w:val="008C4362"/>
    <w:rsid w:val="008C4C2D"/>
    <w:rsid w:val="008C5263"/>
    <w:rsid w:val="008C60ED"/>
    <w:rsid w:val="008D0275"/>
    <w:rsid w:val="008D0963"/>
    <w:rsid w:val="008D198A"/>
    <w:rsid w:val="008D19A7"/>
    <w:rsid w:val="008D2C98"/>
    <w:rsid w:val="008D30F0"/>
    <w:rsid w:val="008D3DB3"/>
    <w:rsid w:val="008D57F8"/>
    <w:rsid w:val="008D591B"/>
    <w:rsid w:val="008D6408"/>
    <w:rsid w:val="008D6608"/>
    <w:rsid w:val="008D7154"/>
    <w:rsid w:val="008D7C2C"/>
    <w:rsid w:val="008E1475"/>
    <w:rsid w:val="008E15BB"/>
    <w:rsid w:val="008E271E"/>
    <w:rsid w:val="008E42C9"/>
    <w:rsid w:val="008E4E29"/>
    <w:rsid w:val="008E5A35"/>
    <w:rsid w:val="008E7021"/>
    <w:rsid w:val="008E7697"/>
    <w:rsid w:val="008E77E0"/>
    <w:rsid w:val="008F0E3D"/>
    <w:rsid w:val="008F1EDD"/>
    <w:rsid w:val="008F3AFD"/>
    <w:rsid w:val="008F59B1"/>
    <w:rsid w:val="008F6AC1"/>
    <w:rsid w:val="008F71E4"/>
    <w:rsid w:val="008F7D7B"/>
    <w:rsid w:val="009014E1"/>
    <w:rsid w:val="0090239F"/>
    <w:rsid w:val="009041DF"/>
    <w:rsid w:val="009065E7"/>
    <w:rsid w:val="009127D3"/>
    <w:rsid w:val="00912DD6"/>
    <w:rsid w:val="00913389"/>
    <w:rsid w:val="009161AF"/>
    <w:rsid w:val="009203BF"/>
    <w:rsid w:val="009236AC"/>
    <w:rsid w:val="0092415B"/>
    <w:rsid w:val="00924AC9"/>
    <w:rsid w:val="00924E2B"/>
    <w:rsid w:val="0092572D"/>
    <w:rsid w:val="00927885"/>
    <w:rsid w:val="00927D80"/>
    <w:rsid w:val="00930B46"/>
    <w:rsid w:val="009310C0"/>
    <w:rsid w:val="00931A76"/>
    <w:rsid w:val="00932AE3"/>
    <w:rsid w:val="00935B37"/>
    <w:rsid w:val="00942896"/>
    <w:rsid w:val="00944A6D"/>
    <w:rsid w:val="00944D7F"/>
    <w:rsid w:val="009463F4"/>
    <w:rsid w:val="00946421"/>
    <w:rsid w:val="00946685"/>
    <w:rsid w:val="0094709D"/>
    <w:rsid w:val="009473B9"/>
    <w:rsid w:val="00947AD3"/>
    <w:rsid w:val="00950CF8"/>
    <w:rsid w:val="00951A5A"/>
    <w:rsid w:val="00951DC0"/>
    <w:rsid w:val="00952451"/>
    <w:rsid w:val="0095251F"/>
    <w:rsid w:val="00953C97"/>
    <w:rsid w:val="00955563"/>
    <w:rsid w:val="00956B40"/>
    <w:rsid w:val="00956EF1"/>
    <w:rsid w:val="009606C1"/>
    <w:rsid w:val="00962826"/>
    <w:rsid w:val="00962903"/>
    <w:rsid w:val="00962C98"/>
    <w:rsid w:val="0096404F"/>
    <w:rsid w:val="00964543"/>
    <w:rsid w:val="00964C9D"/>
    <w:rsid w:val="00964EF1"/>
    <w:rsid w:val="009653A3"/>
    <w:rsid w:val="00966034"/>
    <w:rsid w:val="00966312"/>
    <w:rsid w:val="00966748"/>
    <w:rsid w:val="00970596"/>
    <w:rsid w:val="0097265B"/>
    <w:rsid w:val="0097307F"/>
    <w:rsid w:val="0097458B"/>
    <w:rsid w:val="009771D6"/>
    <w:rsid w:val="00980946"/>
    <w:rsid w:val="00980BBA"/>
    <w:rsid w:val="009827AB"/>
    <w:rsid w:val="009840DA"/>
    <w:rsid w:val="00985B06"/>
    <w:rsid w:val="00986A68"/>
    <w:rsid w:val="00987B2A"/>
    <w:rsid w:val="009906BC"/>
    <w:rsid w:val="00992744"/>
    <w:rsid w:val="00992921"/>
    <w:rsid w:val="00993AB5"/>
    <w:rsid w:val="00994E8D"/>
    <w:rsid w:val="00995B9B"/>
    <w:rsid w:val="00996BEA"/>
    <w:rsid w:val="009978D6"/>
    <w:rsid w:val="00997C3A"/>
    <w:rsid w:val="00997EA8"/>
    <w:rsid w:val="009A0ADD"/>
    <w:rsid w:val="009A3006"/>
    <w:rsid w:val="009A4145"/>
    <w:rsid w:val="009A42EF"/>
    <w:rsid w:val="009A4536"/>
    <w:rsid w:val="009A55BE"/>
    <w:rsid w:val="009A65C0"/>
    <w:rsid w:val="009B0C97"/>
    <w:rsid w:val="009B1A8C"/>
    <w:rsid w:val="009B1B4D"/>
    <w:rsid w:val="009B316C"/>
    <w:rsid w:val="009B358A"/>
    <w:rsid w:val="009B44F5"/>
    <w:rsid w:val="009B5607"/>
    <w:rsid w:val="009B620C"/>
    <w:rsid w:val="009B7320"/>
    <w:rsid w:val="009B7605"/>
    <w:rsid w:val="009C0080"/>
    <w:rsid w:val="009C2410"/>
    <w:rsid w:val="009C5805"/>
    <w:rsid w:val="009C6E38"/>
    <w:rsid w:val="009D0B57"/>
    <w:rsid w:val="009D2DC0"/>
    <w:rsid w:val="009D2E12"/>
    <w:rsid w:val="009D4033"/>
    <w:rsid w:val="009D5957"/>
    <w:rsid w:val="009D642C"/>
    <w:rsid w:val="009D789C"/>
    <w:rsid w:val="009E0E4D"/>
    <w:rsid w:val="009E1047"/>
    <w:rsid w:val="009E15F5"/>
    <w:rsid w:val="009E5650"/>
    <w:rsid w:val="009F1469"/>
    <w:rsid w:val="009F229C"/>
    <w:rsid w:val="009F37A5"/>
    <w:rsid w:val="009F4ACD"/>
    <w:rsid w:val="009F5551"/>
    <w:rsid w:val="009F7025"/>
    <w:rsid w:val="009F706E"/>
    <w:rsid w:val="009F7314"/>
    <w:rsid w:val="00A01952"/>
    <w:rsid w:val="00A032D7"/>
    <w:rsid w:val="00A03497"/>
    <w:rsid w:val="00A03B22"/>
    <w:rsid w:val="00A0418E"/>
    <w:rsid w:val="00A042FF"/>
    <w:rsid w:val="00A045FF"/>
    <w:rsid w:val="00A06061"/>
    <w:rsid w:val="00A06769"/>
    <w:rsid w:val="00A10173"/>
    <w:rsid w:val="00A104C3"/>
    <w:rsid w:val="00A12886"/>
    <w:rsid w:val="00A136F6"/>
    <w:rsid w:val="00A140EE"/>
    <w:rsid w:val="00A15213"/>
    <w:rsid w:val="00A16FED"/>
    <w:rsid w:val="00A1753E"/>
    <w:rsid w:val="00A20144"/>
    <w:rsid w:val="00A203A9"/>
    <w:rsid w:val="00A20702"/>
    <w:rsid w:val="00A24DD9"/>
    <w:rsid w:val="00A250B6"/>
    <w:rsid w:val="00A25FBD"/>
    <w:rsid w:val="00A270DB"/>
    <w:rsid w:val="00A272EE"/>
    <w:rsid w:val="00A2744E"/>
    <w:rsid w:val="00A2795A"/>
    <w:rsid w:val="00A27EA7"/>
    <w:rsid w:val="00A27F9A"/>
    <w:rsid w:val="00A3085E"/>
    <w:rsid w:val="00A31D9A"/>
    <w:rsid w:val="00A3206E"/>
    <w:rsid w:val="00A328A3"/>
    <w:rsid w:val="00A33066"/>
    <w:rsid w:val="00A34224"/>
    <w:rsid w:val="00A36CF5"/>
    <w:rsid w:val="00A41E42"/>
    <w:rsid w:val="00A42569"/>
    <w:rsid w:val="00A445B1"/>
    <w:rsid w:val="00A45CEE"/>
    <w:rsid w:val="00A4610D"/>
    <w:rsid w:val="00A5007F"/>
    <w:rsid w:val="00A51B4E"/>
    <w:rsid w:val="00A51D40"/>
    <w:rsid w:val="00A527AF"/>
    <w:rsid w:val="00A530AD"/>
    <w:rsid w:val="00A53BF8"/>
    <w:rsid w:val="00A54463"/>
    <w:rsid w:val="00A549A9"/>
    <w:rsid w:val="00A55191"/>
    <w:rsid w:val="00A564FA"/>
    <w:rsid w:val="00A57329"/>
    <w:rsid w:val="00A57A4F"/>
    <w:rsid w:val="00A57C63"/>
    <w:rsid w:val="00A639DA"/>
    <w:rsid w:val="00A64740"/>
    <w:rsid w:val="00A6515F"/>
    <w:rsid w:val="00A652DD"/>
    <w:rsid w:val="00A656DC"/>
    <w:rsid w:val="00A6619E"/>
    <w:rsid w:val="00A70E11"/>
    <w:rsid w:val="00A725E7"/>
    <w:rsid w:val="00A72900"/>
    <w:rsid w:val="00A7290E"/>
    <w:rsid w:val="00A72A2A"/>
    <w:rsid w:val="00A743C7"/>
    <w:rsid w:val="00A74D26"/>
    <w:rsid w:val="00A766EF"/>
    <w:rsid w:val="00A76CA9"/>
    <w:rsid w:val="00A771C8"/>
    <w:rsid w:val="00A77D27"/>
    <w:rsid w:val="00A826A5"/>
    <w:rsid w:val="00A82786"/>
    <w:rsid w:val="00A83423"/>
    <w:rsid w:val="00A838E9"/>
    <w:rsid w:val="00A83F02"/>
    <w:rsid w:val="00A8417E"/>
    <w:rsid w:val="00A85DAE"/>
    <w:rsid w:val="00A87924"/>
    <w:rsid w:val="00A90041"/>
    <w:rsid w:val="00A902D5"/>
    <w:rsid w:val="00A906E5"/>
    <w:rsid w:val="00A91867"/>
    <w:rsid w:val="00A958EF"/>
    <w:rsid w:val="00A95F60"/>
    <w:rsid w:val="00A96774"/>
    <w:rsid w:val="00A97C4F"/>
    <w:rsid w:val="00A97D18"/>
    <w:rsid w:val="00AA0690"/>
    <w:rsid w:val="00AA1D51"/>
    <w:rsid w:val="00AA4229"/>
    <w:rsid w:val="00AA4B66"/>
    <w:rsid w:val="00AA4CED"/>
    <w:rsid w:val="00AA606A"/>
    <w:rsid w:val="00AB0280"/>
    <w:rsid w:val="00AB112A"/>
    <w:rsid w:val="00AB236D"/>
    <w:rsid w:val="00AB2482"/>
    <w:rsid w:val="00AB3D70"/>
    <w:rsid w:val="00AB5A7B"/>
    <w:rsid w:val="00AB7318"/>
    <w:rsid w:val="00AB733C"/>
    <w:rsid w:val="00AB76BB"/>
    <w:rsid w:val="00AB7B07"/>
    <w:rsid w:val="00AC1B42"/>
    <w:rsid w:val="00AC3D07"/>
    <w:rsid w:val="00AC49D4"/>
    <w:rsid w:val="00AC4C99"/>
    <w:rsid w:val="00AC54BC"/>
    <w:rsid w:val="00AC6D41"/>
    <w:rsid w:val="00AC7BE3"/>
    <w:rsid w:val="00AD0593"/>
    <w:rsid w:val="00AD0901"/>
    <w:rsid w:val="00AD0CF8"/>
    <w:rsid w:val="00AD1899"/>
    <w:rsid w:val="00AD1DC1"/>
    <w:rsid w:val="00AD3EC0"/>
    <w:rsid w:val="00AD4FD0"/>
    <w:rsid w:val="00AD5689"/>
    <w:rsid w:val="00AD6EED"/>
    <w:rsid w:val="00AD7B0B"/>
    <w:rsid w:val="00AE14D9"/>
    <w:rsid w:val="00AE1530"/>
    <w:rsid w:val="00AE2DD5"/>
    <w:rsid w:val="00AE6701"/>
    <w:rsid w:val="00AE692C"/>
    <w:rsid w:val="00AE760A"/>
    <w:rsid w:val="00AE79B6"/>
    <w:rsid w:val="00AF1C8F"/>
    <w:rsid w:val="00AF2349"/>
    <w:rsid w:val="00AF2D8C"/>
    <w:rsid w:val="00AF47B3"/>
    <w:rsid w:val="00AF77FB"/>
    <w:rsid w:val="00B01C94"/>
    <w:rsid w:val="00B02044"/>
    <w:rsid w:val="00B03366"/>
    <w:rsid w:val="00B033DC"/>
    <w:rsid w:val="00B0736B"/>
    <w:rsid w:val="00B0791B"/>
    <w:rsid w:val="00B07ADF"/>
    <w:rsid w:val="00B11014"/>
    <w:rsid w:val="00B115A8"/>
    <w:rsid w:val="00B12545"/>
    <w:rsid w:val="00B1275D"/>
    <w:rsid w:val="00B14926"/>
    <w:rsid w:val="00B16037"/>
    <w:rsid w:val="00B179C3"/>
    <w:rsid w:val="00B20B7B"/>
    <w:rsid w:val="00B20CE0"/>
    <w:rsid w:val="00B21420"/>
    <w:rsid w:val="00B21F74"/>
    <w:rsid w:val="00B235DA"/>
    <w:rsid w:val="00B23C9A"/>
    <w:rsid w:val="00B243B6"/>
    <w:rsid w:val="00B25670"/>
    <w:rsid w:val="00B25E36"/>
    <w:rsid w:val="00B26E88"/>
    <w:rsid w:val="00B31CCE"/>
    <w:rsid w:val="00B34596"/>
    <w:rsid w:val="00B36230"/>
    <w:rsid w:val="00B410E2"/>
    <w:rsid w:val="00B438C7"/>
    <w:rsid w:val="00B450C2"/>
    <w:rsid w:val="00B51123"/>
    <w:rsid w:val="00B512AB"/>
    <w:rsid w:val="00B516F7"/>
    <w:rsid w:val="00B519A3"/>
    <w:rsid w:val="00B521EF"/>
    <w:rsid w:val="00B531A9"/>
    <w:rsid w:val="00B536C7"/>
    <w:rsid w:val="00B5376F"/>
    <w:rsid w:val="00B548AD"/>
    <w:rsid w:val="00B5524A"/>
    <w:rsid w:val="00B563C7"/>
    <w:rsid w:val="00B56AA8"/>
    <w:rsid w:val="00B572BA"/>
    <w:rsid w:val="00B57931"/>
    <w:rsid w:val="00B60C1E"/>
    <w:rsid w:val="00B61E62"/>
    <w:rsid w:val="00B6220F"/>
    <w:rsid w:val="00B62602"/>
    <w:rsid w:val="00B62D35"/>
    <w:rsid w:val="00B649BF"/>
    <w:rsid w:val="00B64F18"/>
    <w:rsid w:val="00B6582E"/>
    <w:rsid w:val="00B65E11"/>
    <w:rsid w:val="00B66853"/>
    <w:rsid w:val="00B679EE"/>
    <w:rsid w:val="00B70ECE"/>
    <w:rsid w:val="00B713BA"/>
    <w:rsid w:val="00B7181E"/>
    <w:rsid w:val="00B73EFD"/>
    <w:rsid w:val="00B74331"/>
    <w:rsid w:val="00B75FB0"/>
    <w:rsid w:val="00B77095"/>
    <w:rsid w:val="00B775B6"/>
    <w:rsid w:val="00B77D76"/>
    <w:rsid w:val="00B806BD"/>
    <w:rsid w:val="00B818F3"/>
    <w:rsid w:val="00B81DA0"/>
    <w:rsid w:val="00B8282D"/>
    <w:rsid w:val="00B8404A"/>
    <w:rsid w:val="00B84ADF"/>
    <w:rsid w:val="00B84C3E"/>
    <w:rsid w:val="00B856D7"/>
    <w:rsid w:val="00B85F01"/>
    <w:rsid w:val="00B871E6"/>
    <w:rsid w:val="00B87E6F"/>
    <w:rsid w:val="00B90123"/>
    <w:rsid w:val="00B90E72"/>
    <w:rsid w:val="00B914BC"/>
    <w:rsid w:val="00B9384D"/>
    <w:rsid w:val="00B93C69"/>
    <w:rsid w:val="00B970E0"/>
    <w:rsid w:val="00BA10F2"/>
    <w:rsid w:val="00BA283D"/>
    <w:rsid w:val="00BA2AB7"/>
    <w:rsid w:val="00BA2EDA"/>
    <w:rsid w:val="00BA3FE9"/>
    <w:rsid w:val="00BA47B4"/>
    <w:rsid w:val="00BA5717"/>
    <w:rsid w:val="00BA5A61"/>
    <w:rsid w:val="00BA6D6C"/>
    <w:rsid w:val="00BB00BC"/>
    <w:rsid w:val="00BB02B8"/>
    <w:rsid w:val="00BB4422"/>
    <w:rsid w:val="00BB5DD4"/>
    <w:rsid w:val="00BB6400"/>
    <w:rsid w:val="00BB768F"/>
    <w:rsid w:val="00BC2434"/>
    <w:rsid w:val="00BC2E9A"/>
    <w:rsid w:val="00BC309A"/>
    <w:rsid w:val="00BC36B7"/>
    <w:rsid w:val="00BC5F88"/>
    <w:rsid w:val="00BC5FF5"/>
    <w:rsid w:val="00BC6004"/>
    <w:rsid w:val="00BC65D5"/>
    <w:rsid w:val="00BC7571"/>
    <w:rsid w:val="00BC7B7D"/>
    <w:rsid w:val="00BD03F7"/>
    <w:rsid w:val="00BD08D9"/>
    <w:rsid w:val="00BD18C3"/>
    <w:rsid w:val="00BD1A24"/>
    <w:rsid w:val="00BD28B9"/>
    <w:rsid w:val="00BD6186"/>
    <w:rsid w:val="00BE0373"/>
    <w:rsid w:val="00BE095D"/>
    <w:rsid w:val="00BE114A"/>
    <w:rsid w:val="00BE18DD"/>
    <w:rsid w:val="00BE1C2F"/>
    <w:rsid w:val="00BE1C58"/>
    <w:rsid w:val="00BE1CEA"/>
    <w:rsid w:val="00BE2EA0"/>
    <w:rsid w:val="00BE3AAD"/>
    <w:rsid w:val="00BE75CB"/>
    <w:rsid w:val="00BF37CF"/>
    <w:rsid w:val="00BF4EEF"/>
    <w:rsid w:val="00BF5B3C"/>
    <w:rsid w:val="00C0158C"/>
    <w:rsid w:val="00C01F8E"/>
    <w:rsid w:val="00C0200B"/>
    <w:rsid w:val="00C020AA"/>
    <w:rsid w:val="00C02511"/>
    <w:rsid w:val="00C02C43"/>
    <w:rsid w:val="00C03DF8"/>
    <w:rsid w:val="00C0458D"/>
    <w:rsid w:val="00C0523C"/>
    <w:rsid w:val="00C05438"/>
    <w:rsid w:val="00C0566F"/>
    <w:rsid w:val="00C05874"/>
    <w:rsid w:val="00C05E75"/>
    <w:rsid w:val="00C07143"/>
    <w:rsid w:val="00C07A50"/>
    <w:rsid w:val="00C10063"/>
    <w:rsid w:val="00C11603"/>
    <w:rsid w:val="00C118B5"/>
    <w:rsid w:val="00C123F5"/>
    <w:rsid w:val="00C12439"/>
    <w:rsid w:val="00C13646"/>
    <w:rsid w:val="00C13717"/>
    <w:rsid w:val="00C13BA0"/>
    <w:rsid w:val="00C14D9D"/>
    <w:rsid w:val="00C15AEB"/>
    <w:rsid w:val="00C15B7E"/>
    <w:rsid w:val="00C15E60"/>
    <w:rsid w:val="00C17871"/>
    <w:rsid w:val="00C21EFC"/>
    <w:rsid w:val="00C22682"/>
    <w:rsid w:val="00C23980"/>
    <w:rsid w:val="00C23B88"/>
    <w:rsid w:val="00C25EAC"/>
    <w:rsid w:val="00C26CC1"/>
    <w:rsid w:val="00C26D2D"/>
    <w:rsid w:val="00C30D8D"/>
    <w:rsid w:val="00C30D9A"/>
    <w:rsid w:val="00C344B4"/>
    <w:rsid w:val="00C353EB"/>
    <w:rsid w:val="00C3606B"/>
    <w:rsid w:val="00C401DD"/>
    <w:rsid w:val="00C4054F"/>
    <w:rsid w:val="00C41965"/>
    <w:rsid w:val="00C4215C"/>
    <w:rsid w:val="00C42596"/>
    <w:rsid w:val="00C42E99"/>
    <w:rsid w:val="00C4325F"/>
    <w:rsid w:val="00C465C8"/>
    <w:rsid w:val="00C471EE"/>
    <w:rsid w:val="00C5181A"/>
    <w:rsid w:val="00C51C2E"/>
    <w:rsid w:val="00C51D6C"/>
    <w:rsid w:val="00C52750"/>
    <w:rsid w:val="00C53020"/>
    <w:rsid w:val="00C55721"/>
    <w:rsid w:val="00C565A3"/>
    <w:rsid w:val="00C56698"/>
    <w:rsid w:val="00C57D5D"/>
    <w:rsid w:val="00C603FA"/>
    <w:rsid w:val="00C61070"/>
    <w:rsid w:val="00C617D6"/>
    <w:rsid w:val="00C6191E"/>
    <w:rsid w:val="00C61C23"/>
    <w:rsid w:val="00C61D8F"/>
    <w:rsid w:val="00C62896"/>
    <w:rsid w:val="00C62C22"/>
    <w:rsid w:val="00C63675"/>
    <w:rsid w:val="00C637AA"/>
    <w:rsid w:val="00C63F37"/>
    <w:rsid w:val="00C6749F"/>
    <w:rsid w:val="00C70157"/>
    <w:rsid w:val="00C7052F"/>
    <w:rsid w:val="00C705E2"/>
    <w:rsid w:val="00C72D1F"/>
    <w:rsid w:val="00C73A87"/>
    <w:rsid w:val="00C74BDC"/>
    <w:rsid w:val="00C75740"/>
    <w:rsid w:val="00C7673E"/>
    <w:rsid w:val="00C778A7"/>
    <w:rsid w:val="00C81C4E"/>
    <w:rsid w:val="00C821A1"/>
    <w:rsid w:val="00C82438"/>
    <w:rsid w:val="00C82CC5"/>
    <w:rsid w:val="00C84F01"/>
    <w:rsid w:val="00C85C5A"/>
    <w:rsid w:val="00C86A1F"/>
    <w:rsid w:val="00C875C1"/>
    <w:rsid w:val="00C9060D"/>
    <w:rsid w:val="00C918C1"/>
    <w:rsid w:val="00C923D0"/>
    <w:rsid w:val="00C92AF9"/>
    <w:rsid w:val="00C9371B"/>
    <w:rsid w:val="00C96025"/>
    <w:rsid w:val="00C971F4"/>
    <w:rsid w:val="00CA2C4E"/>
    <w:rsid w:val="00CA3951"/>
    <w:rsid w:val="00CA4109"/>
    <w:rsid w:val="00CA4A7E"/>
    <w:rsid w:val="00CA4EE6"/>
    <w:rsid w:val="00CA65D4"/>
    <w:rsid w:val="00CA683C"/>
    <w:rsid w:val="00CA7453"/>
    <w:rsid w:val="00CA7898"/>
    <w:rsid w:val="00CB0E12"/>
    <w:rsid w:val="00CB117E"/>
    <w:rsid w:val="00CB16F0"/>
    <w:rsid w:val="00CB195D"/>
    <w:rsid w:val="00CB1E41"/>
    <w:rsid w:val="00CB1EF2"/>
    <w:rsid w:val="00CB23C9"/>
    <w:rsid w:val="00CB42A7"/>
    <w:rsid w:val="00CB4EF1"/>
    <w:rsid w:val="00CB67E8"/>
    <w:rsid w:val="00CB68BF"/>
    <w:rsid w:val="00CC13D9"/>
    <w:rsid w:val="00CC2597"/>
    <w:rsid w:val="00CC27E8"/>
    <w:rsid w:val="00CC368A"/>
    <w:rsid w:val="00CC3760"/>
    <w:rsid w:val="00CC3FBA"/>
    <w:rsid w:val="00CC5A4E"/>
    <w:rsid w:val="00CC6C03"/>
    <w:rsid w:val="00CC75C0"/>
    <w:rsid w:val="00CD066A"/>
    <w:rsid w:val="00CD0DD4"/>
    <w:rsid w:val="00CD0EC7"/>
    <w:rsid w:val="00CD119B"/>
    <w:rsid w:val="00CD3169"/>
    <w:rsid w:val="00CD47EE"/>
    <w:rsid w:val="00CD59A4"/>
    <w:rsid w:val="00CD6593"/>
    <w:rsid w:val="00CD65F8"/>
    <w:rsid w:val="00CD6CE4"/>
    <w:rsid w:val="00CD7407"/>
    <w:rsid w:val="00CE0B50"/>
    <w:rsid w:val="00CE14B3"/>
    <w:rsid w:val="00CE21EC"/>
    <w:rsid w:val="00CE2306"/>
    <w:rsid w:val="00CE340F"/>
    <w:rsid w:val="00CE533B"/>
    <w:rsid w:val="00CE571D"/>
    <w:rsid w:val="00CE5DD0"/>
    <w:rsid w:val="00CE6D61"/>
    <w:rsid w:val="00CE6E25"/>
    <w:rsid w:val="00CE7144"/>
    <w:rsid w:val="00CF0DA1"/>
    <w:rsid w:val="00CF211B"/>
    <w:rsid w:val="00CF26BB"/>
    <w:rsid w:val="00CF2BA9"/>
    <w:rsid w:val="00CF3055"/>
    <w:rsid w:val="00CF3BA6"/>
    <w:rsid w:val="00CF5EE1"/>
    <w:rsid w:val="00CF71E4"/>
    <w:rsid w:val="00CF76CD"/>
    <w:rsid w:val="00D005C3"/>
    <w:rsid w:val="00D01969"/>
    <w:rsid w:val="00D01CC4"/>
    <w:rsid w:val="00D01F2A"/>
    <w:rsid w:val="00D02C5B"/>
    <w:rsid w:val="00D060E1"/>
    <w:rsid w:val="00D0664D"/>
    <w:rsid w:val="00D10A3A"/>
    <w:rsid w:val="00D11337"/>
    <w:rsid w:val="00D11E4B"/>
    <w:rsid w:val="00D13A8F"/>
    <w:rsid w:val="00D16201"/>
    <w:rsid w:val="00D1792F"/>
    <w:rsid w:val="00D212C7"/>
    <w:rsid w:val="00D221CF"/>
    <w:rsid w:val="00D23554"/>
    <w:rsid w:val="00D235EB"/>
    <w:rsid w:val="00D242BF"/>
    <w:rsid w:val="00D26D80"/>
    <w:rsid w:val="00D27D2A"/>
    <w:rsid w:val="00D27EFB"/>
    <w:rsid w:val="00D30E30"/>
    <w:rsid w:val="00D319EF"/>
    <w:rsid w:val="00D31BF5"/>
    <w:rsid w:val="00D334F6"/>
    <w:rsid w:val="00D351EB"/>
    <w:rsid w:val="00D3616C"/>
    <w:rsid w:val="00D36F2B"/>
    <w:rsid w:val="00D42B5A"/>
    <w:rsid w:val="00D43560"/>
    <w:rsid w:val="00D43D08"/>
    <w:rsid w:val="00D43F8F"/>
    <w:rsid w:val="00D449EB"/>
    <w:rsid w:val="00D50486"/>
    <w:rsid w:val="00D505EB"/>
    <w:rsid w:val="00D51BBF"/>
    <w:rsid w:val="00D51C06"/>
    <w:rsid w:val="00D54D69"/>
    <w:rsid w:val="00D54ED1"/>
    <w:rsid w:val="00D560F2"/>
    <w:rsid w:val="00D56354"/>
    <w:rsid w:val="00D60F55"/>
    <w:rsid w:val="00D6239F"/>
    <w:rsid w:val="00D62581"/>
    <w:rsid w:val="00D63179"/>
    <w:rsid w:val="00D636B0"/>
    <w:rsid w:val="00D63738"/>
    <w:rsid w:val="00D646EE"/>
    <w:rsid w:val="00D64F98"/>
    <w:rsid w:val="00D6584A"/>
    <w:rsid w:val="00D65DF8"/>
    <w:rsid w:val="00D65E5B"/>
    <w:rsid w:val="00D6638D"/>
    <w:rsid w:val="00D67165"/>
    <w:rsid w:val="00D7031F"/>
    <w:rsid w:val="00D7052B"/>
    <w:rsid w:val="00D71939"/>
    <w:rsid w:val="00D727BE"/>
    <w:rsid w:val="00D7373D"/>
    <w:rsid w:val="00D73B21"/>
    <w:rsid w:val="00D75D02"/>
    <w:rsid w:val="00D762A6"/>
    <w:rsid w:val="00D76F0A"/>
    <w:rsid w:val="00D76F5F"/>
    <w:rsid w:val="00D82118"/>
    <w:rsid w:val="00D82120"/>
    <w:rsid w:val="00D82366"/>
    <w:rsid w:val="00D84972"/>
    <w:rsid w:val="00D857CC"/>
    <w:rsid w:val="00D859E1"/>
    <w:rsid w:val="00D86390"/>
    <w:rsid w:val="00D9038F"/>
    <w:rsid w:val="00D9279B"/>
    <w:rsid w:val="00D932F0"/>
    <w:rsid w:val="00D9342D"/>
    <w:rsid w:val="00D94789"/>
    <w:rsid w:val="00DA00FE"/>
    <w:rsid w:val="00DA0227"/>
    <w:rsid w:val="00DA0809"/>
    <w:rsid w:val="00DA2314"/>
    <w:rsid w:val="00DA2481"/>
    <w:rsid w:val="00DA3226"/>
    <w:rsid w:val="00DA394F"/>
    <w:rsid w:val="00DA57CD"/>
    <w:rsid w:val="00DA6115"/>
    <w:rsid w:val="00DA6B38"/>
    <w:rsid w:val="00DB2C15"/>
    <w:rsid w:val="00DB3116"/>
    <w:rsid w:val="00DB4CF0"/>
    <w:rsid w:val="00DB66C7"/>
    <w:rsid w:val="00DB695F"/>
    <w:rsid w:val="00DB6AC9"/>
    <w:rsid w:val="00DB7A0A"/>
    <w:rsid w:val="00DC0BBA"/>
    <w:rsid w:val="00DC1DF5"/>
    <w:rsid w:val="00DC2411"/>
    <w:rsid w:val="00DC29F3"/>
    <w:rsid w:val="00DC3E6E"/>
    <w:rsid w:val="00DC47AB"/>
    <w:rsid w:val="00DC51C3"/>
    <w:rsid w:val="00DC59D2"/>
    <w:rsid w:val="00DC621B"/>
    <w:rsid w:val="00DC67B5"/>
    <w:rsid w:val="00DC72CB"/>
    <w:rsid w:val="00DC7E0C"/>
    <w:rsid w:val="00DD006E"/>
    <w:rsid w:val="00DD04C0"/>
    <w:rsid w:val="00DD09DF"/>
    <w:rsid w:val="00DD0DED"/>
    <w:rsid w:val="00DD0EAF"/>
    <w:rsid w:val="00DD1240"/>
    <w:rsid w:val="00DD2F55"/>
    <w:rsid w:val="00DD3A5C"/>
    <w:rsid w:val="00DD3CB7"/>
    <w:rsid w:val="00DD523E"/>
    <w:rsid w:val="00DD526B"/>
    <w:rsid w:val="00DD5C09"/>
    <w:rsid w:val="00DD71CF"/>
    <w:rsid w:val="00DD796E"/>
    <w:rsid w:val="00DE1799"/>
    <w:rsid w:val="00DE37D7"/>
    <w:rsid w:val="00DE5B43"/>
    <w:rsid w:val="00DE651C"/>
    <w:rsid w:val="00DE6566"/>
    <w:rsid w:val="00DE7E91"/>
    <w:rsid w:val="00DF38DF"/>
    <w:rsid w:val="00DF3AE9"/>
    <w:rsid w:val="00DF4343"/>
    <w:rsid w:val="00DF4C01"/>
    <w:rsid w:val="00DF58DD"/>
    <w:rsid w:val="00DF5D15"/>
    <w:rsid w:val="00DF60D1"/>
    <w:rsid w:val="00DF6E2A"/>
    <w:rsid w:val="00DF78E5"/>
    <w:rsid w:val="00E0015F"/>
    <w:rsid w:val="00E01A41"/>
    <w:rsid w:val="00E02CF3"/>
    <w:rsid w:val="00E06FCE"/>
    <w:rsid w:val="00E0776C"/>
    <w:rsid w:val="00E11548"/>
    <w:rsid w:val="00E13178"/>
    <w:rsid w:val="00E13C92"/>
    <w:rsid w:val="00E14BEF"/>
    <w:rsid w:val="00E157B3"/>
    <w:rsid w:val="00E16D6A"/>
    <w:rsid w:val="00E2246D"/>
    <w:rsid w:val="00E23273"/>
    <w:rsid w:val="00E23DF5"/>
    <w:rsid w:val="00E23F68"/>
    <w:rsid w:val="00E24C27"/>
    <w:rsid w:val="00E24EA8"/>
    <w:rsid w:val="00E25005"/>
    <w:rsid w:val="00E251D2"/>
    <w:rsid w:val="00E27900"/>
    <w:rsid w:val="00E301BE"/>
    <w:rsid w:val="00E3025C"/>
    <w:rsid w:val="00E31314"/>
    <w:rsid w:val="00E32F0C"/>
    <w:rsid w:val="00E3374B"/>
    <w:rsid w:val="00E33F18"/>
    <w:rsid w:val="00E34A0D"/>
    <w:rsid w:val="00E34E63"/>
    <w:rsid w:val="00E36B64"/>
    <w:rsid w:val="00E379CC"/>
    <w:rsid w:val="00E42D0C"/>
    <w:rsid w:val="00E43C5E"/>
    <w:rsid w:val="00E4441E"/>
    <w:rsid w:val="00E44787"/>
    <w:rsid w:val="00E45C0E"/>
    <w:rsid w:val="00E47E58"/>
    <w:rsid w:val="00E510F3"/>
    <w:rsid w:val="00E51E9F"/>
    <w:rsid w:val="00E52068"/>
    <w:rsid w:val="00E5334B"/>
    <w:rsid w:val="00E55248"/>
    <w:rsid w:val="00E55D30"/>
    <w:rsid w:val="00E57C35"/>
    <w:rsid w:val="00E57FC5"/>
    <w:rsid w:val="00E60C2B"/>
    <w:rsid w:val="00E610F4"/>
    <w:rsid w:val="00E6265B"/>
    <w:rsid w:val="00E633BD"/>
    <w:rsid w:val="00E70A2D"/>
    <w:rsid w:val="00E70E5A"/>
    <w:rsid w:val="00E730C8"/>
    <w:rsid w:val="00E73139"/>
    <w:rsid w:val="00E7363F"/>
    <w:rsid w:val="00E736E6"/>
    <w:rsid w:val="00E74147"/>
    <w:rsid w:val="00E807C8"/>
    <w:rsid w:val="00E8197C"/>
    <w:rsid w:val="00E81E1F"/>
    <w:rsid w:val="00E83D0D"/>
    <w:rsid w:val="00E85695"/>
    <w:rsid w:val="00E87A32"/>
    <w:rsid w:val="00E87DEA"/>
    <w:rsid w:val="00E92245"/>
    <w:rsid w:val="00E92F03"/>
    <w:rsid w:val="00E9349F"/>
    <w:rsid w:val="00E93AEF"/>
    <w:rsid w:val="00E93DEA"/>
    <w:rsid w:val="00E9479D"/>
    <w:rsid w:val="00E94846"/>
    <w:rsid w:val="00E95A6E"/>
    <w:rsid w:val="00E964DC"/>
    <w:rsid w:val="00E97FB3"/>
    <w:rsid w:val="00EA0F71"/>
    <w:rsid w:val="00EA317B"/>
    <w:rsid w:val="00EA3243"/>
    <w:rsid w:val="00EA4006"/>
    <w:rsid w:val="00EA421B"/>
    <w:rsid w:val="00EA64B8"/>
    <w:rsid w:val="00EB1207"/>
    <w:rsid w:val="00EB2A27"/>
    <w:rsid w:val="00EB3C49"/>
    <w:rsid w:val="00EB5C05"/>
    <w:rsid w:val="00EB64EE"/>
    <w:rsid w:val="00EB6F24"/>
    <w:rsid w:val="00EB7629"/>
    <w:rsid w:val="00EB7C36"/>
    <w:rsid w:val="00EC0120"/>
    <w:rsid w:val="00EC17B9"/>
    <w:rsid w:val="00EC18E9"/>
    <w:rsid w:val="00EC3758"/>
    <w:rsid w:val="00EC4087"/>
    <w:rsid w:val="00EC42B2"/>
    <w:rsid w:val="00EC7DE6"/>
    <w:rsid w:val="00ED0F50"/>
    <w:rsid w:val="00ED1113"/>
    <w:rsid w:val="00ED191E"/>
    <w:rsid w:val="00ED422D"/>
    <w:rsid w:val="00ED451A"/>
    <w:rsid w:val="00ED47CF"/>
    <w:rsid w:val="00ED4AA0"/>
    <w:rsid w:val="00ED50ED"/>
    <w:rsid w:val="00ED632B"/>
    <w:rsid w:val="00ED6BCA"/>
    <w:rsid w:val="00ED7271"/>
    <w:rsid w:val="00ED7A32"/>
    <w:rsid w:val="00EE2930"/>
    <w:rsid w:val="00EE3B28"/>
    <w:rsid w:val="00EE48CF"/>
    <w:rsid w:val="00EE693D"/>
    <w:rsid w:val="00EE6B98"/>
    <w:rsid w:val="00EF1EE4"/>
    <w:rsid w:val="00EF281B"/>
    <w:rsid w:val="00EF284D"/>
    <w:rsid w:val="00EF4FC7"/>
    <w:rsid w:val="00EF5C28"/>
    <w:rsid w:val="00EF5D3F"/>
    <w:rsid w:val="00EF6732"/>
    <w:rsid w:val="00EF7C6F"/>
    <w:rsid w:val="00F01294"/>
    <w:rsid w:val="00F0386C"/>
    <w:rsid w:val="00F0500D"/>
    <w:rsid w:val="00F058D3"/>
    <w:rsid w:val="00F06D2E"/>
    <w:rsid w:val="00F076BA"/>
    <w:rsid w:val="00F119D4"/>
    <w:rsid w:val="00F13A33"/>
    <w:rsid w:val="00F14DD1"/>
    <w:rsid w:val="00F17437"/>
    <w:rsid w:val="00F17AFD"/>
    <w:rsid w:val="00F21EDB"/>
    <w:rsid w:val="00F260A6"/>
    <w:rsid w:val="00F2618D"/>
    <w:rsid w:val="00F264E2"/>
    <w:rsid w:val="00F26A23"/>
    <w:rsid w:val="00F26AC2"/>
    <w:rsid w:val="00F26DE0"/>
    <w:rsid w:val="00F30AFF"/>
    <w:rsid w:val="00F33F9C"/>
    <w:rsid w:val="00F35440"/>
    <w:rsid w:val="00F3708E"/>
    <w:rsid w:val="00F418F5"/>
    <w:rsid w:val="00F41B74"/>
    <w:rsid w:val="00F420BA"/>
    <w:rsid w:val="00F4230F"/>
    <w:rsid w:val="00F42DF4"/>
    <w:rsid w:val="00F42E9E"/>
    <w:rsid w:val="00F45045"/>
    <w:rsid w:val="00F45351"/>
    <w:rsid w:val="00F45E08"/>
    <w:rsid w:val="00F4634A"/>
    <w:rsid w:val="00F46A69"/>
    <w:rsid w:val="00F47803"/>
    <w:rsid w:val="00F47937"/>
    <w:rsid w:val="00F507D6"/>
    <w:rsid w:val="00F50F7F"/>
    <w:rsid w:val="00F50FD3"/>
    <w:rsid w:val="00F51288"/>
    <w:rsid w:val="00F513D5"/>
    <w:rsid w:val="00F52B16"/>
    <w:rsid w:val="00F53362"/>
    <w:rsid w:val="00F53581"/>
    <w:rsid w:val="00F53B91"/>
    <w:rsid w:val="00F549CD"/>
    <w:rsid w:val="00F54D82"/>
    <w:rsid w:val="00F55733"/>
    <w:rsid w:val="00F57772"/>
    <w:rsid w:val="00F6071C"/>
    <w:rsid w:val="00F61E7A"/>
    <w:rsid w:val="00F62402"/>
    <w:rsid w:val="00F6420A"/>
    <w:rsid w:val="00F64ADD"/>
    <w:rsid w:val="00F65C8A"/>
    <w:rsid w:val="00F66662"/>
    <w:rsid w:val="00F667E4"/>
    <w:rsid w:val="00F7169A"/>
    <w:rsid w:val="00F716AD"/>
    <w:rsid w:val="00F71A3F"/>
    <w:rsid w:val="00F7386D"/>
    <w:rsid w:val="00F7477C"/>
    <w:rsid w:val="00F75C80"/>
    <w:rsid w:val="00F83A53"/>
    <w:rsid w:val="00F84232"/>
    <w:rsid w:val="00F84587"/>
    <w:rsid w:val="00F85375"/>
    <w:rsid w:val="00F856A1"/>
    <w:rsid w:val="00F87BB2"/>
    <w:rsid w:val="00F87E6B"/>
    <w:rsid w:val="00F9027F"/>
    <w:rsid w:val="00F94284"/>
    <w:rsid w:val="00F9499C"/>
    <w:rsid w:val="00F95A59"/>
    <w:rsid w:val="00F961EF"/>
    <w:rsid w:val="00F97D79"/>
    <w:rsid w:val="00FA0D0D"/>
    <w:rsid w:val="00FA2BAD"/>
    <w:rsid w:val="00FA3F42"/>
    <w:rsid w:val="00FA4123"/>
    <w:rsid w:val="00FA5A4A"/>
    <w:rsid w:val="00FA655D"/>
    <w:rsid w:val="00FA6756"/>
    <w:rsid w:val="00FA69A8"/>
    <w:rsid w:val="00FA7661"/>
    <w:rsid w:val="00FA76A0"/>
    <w:rsid w:val="00FA77B2"/>
    <w:rsid w:val="00FB0EFF"/>
    <w:rsid w:val="00FB16F3"/>
    <w:rsid w:val="00FB387A"/>
    <w:rsid w:val="00FB41D1"/>
    <w:rsid w:val="00FB564E"/>
    <w:rsid w:val="00FB6786"/>
    <w:rsid w:val="00FB7518"/>
    <w:rsid w:val="00FC03B1"/>
    <w:rsid w:val="00FC1083"/>
    <w:rsid w:val="00FC22CC"/>
    <w:rsid w:val="00FC3421"/>
    <w:rsid w:val="00FC443D"/>
    <w:rsid w:val="00FC5DDD"/>
    <w:rsid w:val="00FC61BB"/>
    <w:rsid w:val="00FC6693"/>
    <w:rsid w:val="00FC6F24"/>
    <w:rsid w:val="00FC77E8"/>
    <w:rsid w:val="00FC786B"/>
    <w:rsid w:val="00FD081F"/>
    <w:rsid w:val="00FD183B"/>
    <w:rsid w:val="00FD2960"/>
    <w:rsid w:val="00FD4428"/>
    <w:rsid w:val="00FD45F5"/>
    <w:rsid w:val="00FD4768"/>
    <w:rsid w:val="00FD6C6A"/>
    <w:rsid w:val="00FE32CA"/>
    <w:rsid w:val="00FE4A47"/>
    <w:rsid w:val="00FE4CF4"/>
    <w:rsid w:val="00FE5234"/>
    <w:rsid w:val="00FE66C3"/>
    <w:rsid w:val="00FE679A"/>
    <w:rsid w:val="00FF0A51"/>
    <w:rsid w:val="00FF1327"/>
    <w:rsid w:val="00FF1347"/>
    <w:rsid w:val="00FF1E9F"/>
    <w:rsid w:val="00FF2439"/>
    <w:rsid w:val="00FF4D80"/>
    <w:rsid w:val="00FF6B40"/>
    <w:rsid w:val="00FF7660"/>
    <w:rsid w:val="00FF79FF"/>
    <w:rsid w:val="00FF7D5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82977"/>
    <o:shapelayout v:ext="edit">
      <o:idmap v:ext="edit" data="1"/>
    </o:shapelayout>
  </w:shapeDefaults>
  <w:decimalSymbol w:val=","/>
  <w:listSeparator w:val=";"/>
  <w15:docId w15:val="{4BA1E7BB-1AE9-4B73-8C82-F0FDF50FAC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C70157"/>
  </w:style>
  <w:style w:type="paragraph" w:styleId="1">
    <w:name w:val="heading 1"/>
    <w:basedOn w:val="a1"/>
    <w:next w:val="a1"/>
    <w:link w:val="10"/>
    <w:uiPriority w:val="9"/>
    <w:qFormat/>
    <w:rsid w:val="0027659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1"/>
    <w:next w:val="a1"/>
    <w:link w:val="20"/>
    <w:uiPriority w:val="9"/>
    <w:unhideWhenUsed/>
    <w:qFormat/>
    <w:rsid w:val="00085CD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1"/>
    <w:next w:val="a1"/>
    <w:link w:val="30"/>
    <w:uiPriority w:val="9"/>
    <w:semiHidden/>
    <w:unhideWhenUsed/>
    <w:qFormat/>
    <w:rsid w:val="0052177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1"/>
    <w:next w:val="a1"/>
    <w:link w:val="40"/>
    <w:uiPriority w:val="9"/>
    <w:unhideWhenUsed/>
    <w:qFormat/>
    <w:rsid w:val="00946421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basedOn w:val="a2"/>
    <w:link w:val="1"/>
    <w:uiPriority w:val="9"/>
    <w:rsid w:val="0027659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2"/>
    <w:link w:val="2"/>
    <w:uiPriority w:val="9"/>
    <w:rsid w:val="00085CD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2"/>
    <w:link w:val="3"/>
    <w:uiPriority w:val="9"/>
    <w:semiHidden/>
    <w:rsid w:val="00521773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2"/>
    <w:link w:val="4"/>
    <w:uiPriority w:val="9"/>
    <w:rsid w:val="00946421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5">
    <w:name w:val="Balloon Text"/>
    <w:basedOn w:val="a1"/>
    <w:link w:val="a6"/>
    <w:semiHidden/>
    <w:unhideWhenUsed/>
    <w:rsid w:val="00C701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2"/>
    <w:link w:val="a5"/>
    <w:semiHidden/>
    <w:rsid w:val="00C70157"/>
    <w:rPr>
      <w:rFonts w:ascii="Tahoma" w:hAnsi="Tahoma" w:cs="Tahoma"/>
      <w:sz w:val="16"/>
      <w:szCs w:val="16"/>
    </w:rPr>
  </w:style>
  <w:style w:type="paragraph" w:styleId="a7">
    <w:name w:val="footer"/>
    <w:aliases w:val=" Знак12,Знак12"/>
    <w:basedOn w:val="a1"/>
    <w:link w:val="a8"/>
    <w:uiPriority w:val="99"/>
    <w:unhideWhenUsed/>
    <w:rsid w:val="002765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aliases w:val=" Знак12 Знак,Знак12 Знак"/>
    <w:basedOn w:val="a2"/>
    <w:link w:val="a7"/>
    <w:uiPriority w:val="99"/>
    <w:rsid w:val="0027659D"/>
  </w:style>
  <w:style w:type="paragraph" w:customStyle="1" w:styleId="a9">
    <w:name w:val="Таблица"/>
    <w:basedOn w:val="a1"/>
    <w:uiPriority w:val="99"/>
    <w:rsid w:val="0027659D"/>
    <w:pPr>
      <w:tabs>
        <w:tab w:val="left" w:pos="851"/>
      </w:tabs>
      <w:spacing w:before="120" w:after="0" w:line="240" w:lineRule="auto"/>
      <w:jc w:val="both"/>
    </w:pPr>
    <w:rPr>
      <w:rFonts w:ascii="Arial" w:eastAsia="Times New Roman" w:hAnsi="Arial" w:cs="Times New Roman"/>
      <w:kern w:val="28"/>
      <w:sz w:val="20"/>
      <w:szCs w:val="20"/>
      <w:lang w:eastAsia="ru-RU"/>
    </w:rPr>
  </w:style>
  <w:style w:type="paragraph" w:styleId="aa">
    <w:name w:val="List Paragraph"/>
    <w:aliases w:val="Заголовок мой1,СписокСТПр"/>
    <w:basedOn w:val="a1"/>
    <w:link w:val="ab"/>
    <w:uiPriority w:val="34"/>
    <w:qFormat/>
    <w:rsid w:val="0027659D"/>
    <w:pPr>
      <w:ind w:left="720"/>
      <w:contextualSpacing/>
    </w:pPr>
  </w:style>
  <w:style w:type="character" w:customStyle="1" w:styleId="ab">
    <w:name w:val="Абзац списка Знак"/>
    <w:aliases w:val="Заголовок мой1 Знак,СписокСТПр Знак"/>
    <w:link w:val="aa"/>
    <w:uiPriority w:val="34"/>
    <w:locked/>
    <w:rsid w:val="0027659D"/>
  </w:style>
  <w:style w:type="table" w:styleId="ac">
    <w:name w:val="Table Grid"/>
    <w:aliases w:val="Table Grid Report"/>
    <w:basedOn w:val="a3"/>
    <w:uiPriority w:val="59"/>
    <w:rsid w:val="002765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TOC Heading"/>
    <w:basedOn w:val="1"/>
    <w:next w:val="a1"/>
    <w:uiPriority w:val="39"/>
    <w:unhideWhenUsed/>
    <w:qFormat/>
    <w:rsid w:val="0027659D"/>
    <w:pPr>
      <w:outlineLvl w:val="9"/>
    </w:pPr>
  </w:style>
  <w:style w:type="paragraph" w:styleId="ae">
    <w:name w:val="header"/>
    <w:aliases w:val=" Знак10,ВерхКолонтитул,Знак10"/>
    <w:basedOn w:val="a1"/>
    <w:link w:val="af"/>
    <w:uiPriority w:val="99"/>
    <w:unhideWhenUsed/>
    <w:rsid w:val="002765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aliases w:val=" Знак10 Знак,ВерхКолонтитул Знак,Знак10 Знак"/>
    <w:basedOn w:val="a2"/>
    <w:link w:val="ae"/>
    <w:uiPriority w:val="99"/>
    <w:rsid w:val="0027659D"/>
  </w:style>
  <w:style w:type="paragraph" w:styleId="af0">
    <w:name w:val="Document Map"/>
    <w:basedOn w:val="a1"/>
    <w:link w:val="af1"/>
    <w:unhideWhenUsed/>
    <w:rsid w:val="008F0E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Схема документа Знак"/>
    <w:basedOn w:val="a2"/>
    <w:link w:val="af0"/>
    <w:rsid w:val="008F0E3D"/>
    <w:rPr>
      <w:rFonts w:ascii="Tahoma" w:hAnsi="Tahoma" w:cs="Tahoma"/>
      <w:sz w:val="16"/>
      <w:szCs w:val="16"/>
    </w:rPr>
  </w:style>
  <w:style w:type="character" w:styleId="af2">
    <w:name w:val="Hyperlink"/>
    <w:basedOn w:val="a2"/>
    <w:uiPriority w:val="99"/>
    <w:unhideWhenUsed/>
    <w:rsid w:val="0024210E"/>
    <w:rPr>
      <w:color w:val="0000FF" w:themeColor="hyperlink"/>
      <w:u w:val="single"/>
    </w:rPr>
  </w:style>
  <w:style w:type="paragraph" w:styleId="af3">
    <w:name w:val="No Spacing"/>
    <w:link w:val="af4"/>
    <w:uiPriority w:val="99"/>
    <w:qFormat/>
    <w:rsid w:val="00085CD1"/>
    <w:pPr>
      <w:spacing w:after="0" w:line="240" w:lineRule="auto"/>
    </w:pPr>
    <w:rPr>
      <w:rFonts w:eastAsiaTheme="minorEastAsia"/>
    </w:rPr>
  </w:style>
  <w:style w:type="character" w:customStyle="1" w:styleId="af4">
    <w:name w:val="Без интервала Знак"/>
    <w:basedOn w:val="a2"/>
    <w:link w:val="af3"/>
    <w:uiPriority w:val="1"/>
    <w:rsid w:val="00085CD1"/>
    <w:rPr>
      <w:rFonts w:eastAsiaTheme="minorEastAsia"/>
    </w:rPr>
  </w:style>
  <w:style w:type="paragraph" w:styleId="11">
    <w:name w:val="toc 1"/>
    <w:basedOn w:val="a1"/>
    <w:next w:val="a1"/>
    <w:autoRedefine/>
    <w:uiPriority w:val="39"/>
    <w:unhideWhenUsed/>
    <w:rsid w:val="00987B2A"/>
    <w:pPr>
      <w:spacing w:after="100"/>
    </w:pPr>
  </w:style>
  <w:style w:type="paragraph" w:styleId="21">
    <w:name w:val="toc 2"/>
    <w:basedOn w:val="a1"/>
    <w:next w:val="a1"/>
    <w:autoRedefine/>
    <w:uiPriority w:val="39"/>
    <w:unhideWhenUsed/>
    <w:rsid w:val="00312E7E"/>
    <w:pPr>
      <w:tabs>
        <w:tab w:val="left" w:pos="880"/>
        <w:tab w:val="right" w:leader="dot" w:pos="10195"/>
      </w:tabs>
      <w:spacing w:after="0" w:line="240" w:lineRule="auto"/>
      <w:ind w:left="220"/>
      <w:jc w:val="both"/>
    </w:pPr>
  </w:style>
  <w:style w:type="paragraph" w:styleId="31">
    <w:name w:val="toc 3"/>
    <w:basedOn w:val="a1"/>
    <w:next w:val="a1"/>
    <w:autoRedefine/>
    <w:uiPriority w:val="39"/>
    <w:unhideWhenUsed/>
    <w:rsid w:val="00987B2A"/>
    <w:pPr>
      <w:spacing w:after="100"/>
      <w:ind w:left="440"/>
    </w:pPr>
  </w:style>
  <w:style w:type="character" w:customStyle="1" w:styleId="FontStyle48">
    <w:name w:val="Font Style48"/>
    <w:rsid w:val="00D3616C"/>
    <w:rPr>
      <w:rFonts w:ascii="Times New Roman" w:hAnsi="Times New Roman" w:cs="Times New Roman"/>
      <w:sz w:val="12"/>
      <w:szCs w:val="12"/>
    </w:rPr>
  </w:style>
  <w:style w:type="paragraph" w:styleId="af5">
    <w:name w:val="endnote text"/>
    <w:basedOn w:val="a1"/>
    <w:link w:val="af6"/>
    <w:uiPriority w:val="99"/>
    <w:semiHidden/>
    <w:unhideWhenUsed/>
    <w:rsid w:val="003B670B"/>
    <w:pPr>
      <w:spacing w:after="0" w:line="240" w:lineRule="auto"/>
    </w:pPr>
    <w:rPr>
      <w:sz w:val="20"/>
      <w:szCs w:val="20"/>
    </w:rPr>
  </w:style>
  <w:style w:type="character" w:customStyle="1" w:styleId="af6">
    <w:name w:val="Текст концевой сноски Знак"/>
    <w:basedOn w:val="a2"/>
    <w:link w:val="af5"/>
    <w:uiPriority w:val="99"/>
    <w:semiHidden/>
    <w:rsid w:val="003B670B"/>
    <w:rPr>
      <w:sz w:val="20"/>
      <w:szCs w:val="20"/>
    </w:rPr>
  </w:style>
  <w:style w:type="character" w:styleId="af7">
    <w:name w:val="endnote reference"/>
    <w:basedOn w:val="a2"/>
    <w:uiPriority w:val="99"/>
    <w:semiHidden/>
    <w:unhideWhenUsed/>
    <w:rsid w:val="003B670B"/>
    <w:rPr>
      <w:vertAlign w:val="superscript"/>
    </w:rPr>
  </w:style>
  <w:style w:type="paragraph" w:styleId="af8">
    <w:name w:val="footnote text"/>
    <w:basedOn w:val="a1"/>
    <w:link w:val="af9"/>
    <w:semiHidden/>
    <w:unhideWhenUsed/>
    <w:rsid w:val="003B670B"/>
    <w:pPr>
      <w:spacing w:after="0" w:line="240" w:lineRule="auto"/>
    </w:pPr>
    <w:rPr>
      <w:sz w:val="20"/>
      <w:szCs w:val="20"/>
    </w:rPr>
  </w:style>
  <w:style w:type="character" w:customStyle="1" w:styleId="af9">
    <w:name w:val="Текст сноски Знак"/>
    <w:basedOn w:val="a2"/>
    <w:link w:val="af8"/>
    <w:uiPriority w:val="99"/>
    <w:semiHidden/>
    <w:rsid w:val="003B670B"/>
    <w:rPr>
      <w:sz w:val="20"/>
      <w:szCs w:val="20"/>
    </w:rPr>
  </w:style>
  <w:style w:type="character" w:styleId="afa">
    <w:name w:val="footnote reference"/>
    <w:basedOn w:val="a2"/>
    <w:semiHidden/>
    <w:unhideWhenUsed/>
    <w:rsid w:val="003B670B"/>
    <w:rPr>
      <w:vertAlign w:val="superscript"/>
    </w:rPr>
  </w:style>
  <w:style w:type="paragraph" w:customStyle="1" w:styleId="ConsNormal">
    <w:name w:val="ConsNormal"/>
    <w:uiPriority w:val="99"/>
    <w:rsid w:val="00621929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Default">
    <w:name w:val="Default"/>
    <w:rsid w:val="000C6F87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ru-RU"/>
    </w:rPr>
  </w:style>
  <w:style w:type="paragraph" w:styleId="afb">
    <w:name w:val="Body Text"/>
    <w:aliases w:val="Основной текст Знак Знак Знак Знак,Основной текст Знак1 Знак,Основной текст Знак Знак Знак,Основной текст Знак Знак Знак Знак Знак Знак,Text1,Таймс Нью"/>
    <w:basedOn w:val="a1"/>
    <w:link w:val="12"/>
    <w:rsid w:val="00150622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2">
    <w:name w:val="Основной текст Знак1"/>
    <w:aliases w:val="Основной текст Знак Знак Знак Знак Знак,Основной текст Знак1 Знак Знак,Основной текст Знак Знак Знак Знак1,Основной текст Знак Знак Знак Знак Знак Знак Знак,Text1 Знак,Таймс Нью Знак"/>
    <w:link w:val="afb"/>
    <w:rsid w:val="0015062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c">
    <w:name w:val="Основной текст Знак"/>
    <w:basedOn w:val="a2"/>
    <w:rsid w:val="00150622"/>
  </w:style>
  <w:style w:type="character" w:styleId="afd">
    <w:name w:val="page number"/>
    <w:basedOn w:val="a2"/>
    <w:uiPriority w:val="99"/>
    <w:rsid w:val="00D212C7"/>
  </w:style>
  <w:style w:type="paragraph" w:styleId="afe">
    <w:name w:val="Normal (Web)"/>
    <w:aliases w:val="Обычный (Web)1,Обычный (Web)"/>
    <w:basedOn w:val="a1"/>
    <w:uiPriority w:val="99"/>
    <w:rsid w:val="005840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0">
    <w:name w:val="Основной текст 21"/>
    <w:basedOn w:val="a1"/>
    <w:rsid w:val="004F5101"/>
    <w:pPr>
      <w:overflowPunct w:val="0"/>
      <w:autoSpaceDE w:val="0"/>
      <w:autoSpaceDN w:val="0"/>
      <w:adjustRightInd w:val="0"/>
      <w:spacing w:after="0" w:line="240" w:lineRule="auto"/>
      <w:ind w:firstLine="709"/>
      <w:jc w:val="both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f">
    <w:name w:val="Body Text Indent"/>
    <w:basedOn w:val="a1"/>
    <w:link w:val="aff0"/>
    <w:uiPriority w:val="99"/>
    <w:unhideWhenUsed/>
    <w:rsid w:val="005D392E"/>
    <w:pPr>
      <w:spacing w:after="120"/>
      <w:ind w:left="283"/>
    </w:pPr>
  </w:style>
  <w:style w:type="character" w:customStyle="1" w:styleId="aff0">
    <w:name w:val="Основной текст с отступом Знак"/>
    <w:basedOn w:val="a2"/>
    <w:link w:val="aff"/>
    <w:uiPriority w:val="99"/>
    <w:rsid w:val="005D392E"/>
  </w:style>
  <w:style w:type="paragraph" w:customStyle="1" w:styleId="ConsPlusNormal">
    <w:name w:val="ConsPlusNormal"/>
    <w:link w:val="ConsPlusNormal0"/>
    <w:rsid w:val="005D392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rsid w:val="005D392E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u">
    <w:name w:val="u"/>
    <w:basedOn w:val="a1"/>
    <w:uiPriority w:val="99"/>
    <w:rsid w:val="005D392E"/>
    <w:pPr>
      <w:spacing w:after="0" w:line="240" w:lineRule="auto"/>
      <w:ind w:firstLine="539"/>
      <w:jc w:val="both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aff1">
    <w:name w:val="ГП Основной"/>
    <w:qFormat/>
    <w:rsid w:val="001E7684"/>
    <w:pPr>
      <w:spacing w:after="120"/>
      <w:ind w:firstLine="709"/>
      <w:jc w:val="both"/>
    </w:pPr>
    <w:rPr>
      <w:rFonts w:ascii="Tahoma" w:eastAsia="Times New Roman" w:hAnsi="Tahoma" w:cs="Tahoma"/>
      <w:sz w:val="24"/>
      <w:szCs w:val="24"/>
    </w:rPr>
  </w:style>
  <w:style w:type="character" w:customStyle="1" w:styleId="22">
    <w:name w:val="Основной текст (2)_"/>
    <w:basedOn w:val="a2"/>
    <w:rsid w:val="000B104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2"/>
      <w:szCs w:val="22"/>
      <w:u w:val="none"/>
    </w:rPr>
  </w:style>
  <w:style w:type="character" w:customStyle="1" w:styleId="23">
    <w:name w:val="Основной текст (2)"/>
    <w:basedOn w:val="22"/>
    <w:rsid w:val="000B104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4">
    <w:name w:val="Основной текст (2) + Не полужирный"/>
    <w:basedOn w:val="22"/>
    <w:rsid w:val="000B104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16pt">
    <w:name w:val="Основной текст (2) + 16 pt;Не полужирный"/>
    <w:basedOn w:val="22"/>
    <w:rsid w:val="00C7052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32">
    <w:name w:val="Основной текст (3)_"/>
    <w:basedOn w:val="a2"/>
    <w:link w:val="33"/>
    <w:rsid w:val="00C7052F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33">
    <w:name w:val="Основной текст (3)"/>
    <w:basedOn w:val="a1"/>
    <w:link w:val="32"/>
    <w:rsid w:val="00C7052F"/>
    <w:pPr>
      <w:widowControl w:val="0"/>
      <w:shd w:val="clear" w:color="auto" w:fill="FFFFFF"/>
      <w:spacing w:before="420" w:after="0" w:line="504" w:lineRule="exact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styleId="34">
    <w:name w:val="Body Text 3"/>
    <w:aliases w:val=" Знак11,Знак11"/>
    <w:basedOn w:val="a1"/>
    <w:link w:val="35"/>
    <w:uiPriority w:val="99"/>
    <w:rsid w:val="00992921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5">
    <w:name w:val="Основной текст 3 Знак"/>
    <w:aliases w:val=" Знак11 Знак,Знак11 Знак"/>
    <w:basedOn w:val="a2"/>
    <w:link w:val="34"/>
    <w:uiPriority w:val="99"/>
    <w:rsid w:val="00992921"/>
    <w:rPr>
      <w:rFonts w:ascii="Times New Roman" w:eastAsia="Times New Roman" w:hAnsi="Times New Roman" w:cs="Times New Roman"/>
      <w:sz w:val="16"/>
      <w:szCs w:val="16"/>
    </w:rPr>
  </w:style>
  <w:style w:type="character" w:customStyle="1" w:styleId="apple-style-span">
    <w:name w:val="apple-style-span"/>
    <w:basedOn w:val="a2"/>
    <w:rsid w:val="00E157B3"/>
  </w:style>
  <w:style w:type="character" w:styleId="aff2">
    <w:name w:val="Emphasis"/>
    <w:uiPriority w:val="99"/>
    <w:qFormat/>
    <w:rsid w:val="00880F57"/>
    <w:rPr>
      <w:i/>
      <w:iCs/>
    </w:rPr>
  </w:style>
  <w:style w:type="paragraph" w:customStyle="1" w:styleId="13">
    <w:name w:val="Абзац списка1"/>
    <w:basedOn w:val="a1"/>
    <w:rsid w:val="00880F57"/>
    <w:pPr>
      <w:spacing w:after="0" w:line="240" w:lineRule="auto"/>
      <w:ind w:left="720"/>
      <w:jc w:val="center"/>
    </w:pPr>
    <w:rPr>
      <w:rFonts w:ascii="Tahoma" w:eastAsia="Times New Roman" w:hAnsi="Tahoma" w:cs="Tahoma"/>
    </w:rPr>
  </w:style>
  <w:style w:type="paragraph" w:customStyle="1" w:styleId="ConsPlusCell">
    <w:name w:val="ConsPlusCell"/>
    <w:uiPriority w:val="99"/>
    <w:rsid w:val="00396DF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41">
    <w:name w:val="toc 4"/>
    <w:basedOn w:val="a1"/>
    <w:next w:val="a1"/>
    <w:autoRedefine/>
    <w:uiPriority w:val="39"/>
    <w:unhideWhenUsed/>
    <w:rsid w:val="00726B2B"/>
    <w:pPr>
      <w:spacing w:after="100"/>
      <w:ind w:left="660"/>
    </w:pPr>
  </w:style>
  <w:style w:type="paragraph" w:customStyle="1" w:styleId="TableContents">
    <w:name w:val="Table Contents"/>
    <w:basedOn w:val="a1"/>
    <w:rsid w:val="009B316C"/>
    <w:pPr>
      <w:widowControl w:val="0"/>
      <w:autoSpaceDN w:val="0"/>
      <w:adjustRightInd w:val="0"/>
      <w:spacing w:after="0" w:line="240" w:lineRule="auto"/>
    </w:pPr>
    <w:rPr>
      <w:rFonts w:ascii="Times New Roman" w:eastAsia="Arial Unicode MS" w:hAnsi="Times New Roman" w:cs="Tahoma"/>
      <w:sz w:val="24"/>
      <w:szCs w:val="24"/>
    </w:rPr>
  </w:style>
  <w:style w:type="paragraph" w:styleId="a0">
    <w:name w:val="List Bullet"/>
    <w:basedOn w:val="a1"/>
    <w:uiPriority w:val="99"/>
    <w:unhideWhenUsed/>
    <w:rsid w:val="008638ED"/>
    <w:pPr>
      <w:widowControl w:val="0"/>
      <w:numPr>
        <w:numId w:val="2"/>
      </w:numPr>
      <w:suppressAutoHyphens/>
      <w:spacing w:after="0" w:line="240" w:lineRule="auto"/>
      <w:contextualSpacing/>
    </w:pPr>
    <w:rPr>
      <w:rFonts w:ascii="Times New Roman" w:eastAsia="Arial Unicode MS" w:hAnsi="Times New Roman" w:cs="Times New Roman"/>
      <w:kern w:val="1"/>
      <w:sz w:val="24"/>
      <w:szCs w:val="24"/>
      <w:lang w:eastAsia="ar-SA"/>
    </w:rPr>
  </w:style>
  <w:style w:type="paragraph" w:customStyle="1" w:styleId="Style1">
    <w:name w:val="Style1"/>
    <w:basedOn w:val="a1"/>
    <w:rsid w:val="00782F1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6">
    <w:name w:val="Style6"/>
    <w:basedOn w:val="a1"/>
    <w:rsid w:val="00782F1B"/>
    <w:pPr>
      <w:widowControl w:val="0"/>
      <w:autoSpaceDE w:val="0"/>
      <w:autoSpaceDN w:val="0"/>
      <w:adjustRightInd w:val="0"/>
      <w:spacing w:after="0" w:line="230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40">
    <w:name w:val="Font Style40"/>
    <w:basedOn w:val="a2"/>
    <w:rsid w:val="00782F1B"/>
    <w:rPr>
      <w:rFonts w:ascii="Times New Roman" w:hAnsi="Times New Roman" w:cs="Times New Roman"/>
      <w:sz w:val="18"/>
      <w:szCs w:val="18"/>
    </w:rPr>
  </w:style>
  <w:style w:type="paragraph" w:styleId="6">
    <w:name w:val="toc 6"/>
    <w:basedOn w:val="a1"/>
    <w:next w:val="a1"/>
    <w:autoRedefine/>
    <w:uiPriority w:val="39"/>
    <w:unhideWhenUsed/>
    <w:rsid w:val="007F0989"/>
    <w:pPr>
      <w:spacing w:after="100"/>
      <w:ind w:left="1100"/>
    </w:pPr>
  </w:style>
  <w:style w:type="paragraph" w:customStyle="1" w:styleId="ConsPlusTitle">
    <w:name w:val="ConsPlusTitle"/>
    <w:basedOn w:val="a1"/>
    <w:next w:val="ConsPlusNormal"/>
    <w:rsid w:val="007B5DEB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b/>
      <w:bCs/>
      <w:kern w:val="1"/>
      <w:sz w:val="20"/>
      <w:szCs w:val="20"/>
      <w:lang w:eastAsia="ar-SA"/>
    </w:rPr>
  </w:style>
  <w:style w:type="paragraph" w:customStyle="1" w:styleId="0">
    <w:name w:val="Основной 0"/>
    <w:aliases w:val="95ПК,Основной 0 Знак Знак"/>
    <w:basedOn w:val="a1"/>
    <w:link w:val="00"/>
    <w:qFormat/>
    <w:rsid w:val="007B5DEB"/>
    <w:pPr>
      <w:spacing w:after="0" w:line="240" w:lineRule="auto"/>
      <w:ind w:firstLine="539"/>
      <w:jc w:val="both"/>
    </w:pPr>
    <w:rPr>
      <w:rFonts w:ascii="Times New Roman" w:eastAsia="Times New Roman" w:hAnsi="Times New Roman" w:cs="Times New Roman"/>
      <w:sz w:val="24"/>
      <w:lang w:val="en-US" w:eastAsia="ar-SA"/>
    </w:rPr>
  </w:style>
  <w:style w:type="character" w:customStyle="1" w:styleId="00">
    <w:name w:val="Основной 0 Знак"/>
    <w:aliases w:val="95ПК Знак,Основной 0 Знак Знак Знак"/>
    <w:link w:val="0"/>
    <w:rsid w:val="007B5DEB"/>
    <w:rPr>
      <w:rFonts w:ascii="Times New Roman" w:eastAsia="Times New Roman" w:hAnsi="Times New Roman" w:cs="Times New Roman"/>
      <w:sz w:val="24"/>
      <w:lang w:val="en-US" w:eastAsia="ar-SA"/>
    </w:rPr>
  </w:style>
  <w:style w:type="paragraph" w:styleId="aff3">
    <w:name w:val="Title"/>
    <w:basedOn w:val="a1"/>
    <w:link w:val="aff4"/>
    <w:qFormat/>
    <w:rsid w:val="00A2795A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aff4">
    <w:name w:val="Название Знак"/>
    <w:basedOn w:val="a2"/>
    <w:link w:val="aff3"/>
    <w:rsid w:val="00A2795A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ff5">
    <w:name w:val="Subtitle"/>
    <w:basedOn w:val="a1"/>
    <w:link w:val="aff6"/>
    <w:qFormat/>
    <w:rsid w:val="00A2795A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aff6">
    <w:name w:val="Подзаголовок Знак"/>
    <w:basedOn w:val="a2"/>
    <w:link w:val="aff5"/>
    <w:rsid w:val="00A2795A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212pt">
    <w:name w:val="Заголовок 2 + 12 pt"/>
    <w:basedOn w:val="a1"/>
    <w:next w:val="a1"/>
    <w:link w:val="212pt0"/>
    <w:autoRedefine/>
    <w:rsid w:val="003B0731"/>
    <w:pPr>
      <w:keepNext/>
      <w:spacing w:before="120" w:after="0" w:line="360" w:lineRule="auto"/>
      <w:jc w:val="center"/>
      <w:outlineLvl w:val="0"/>
    </w:pPr>
    <w:rPr>
      <w:rFonts w:ascii="Times New Roman" w:eastAsia="Times New Roman" w:hAnsi="Times New Roman" w:cs="Times New Roman"/>
      <w:b/>
      <w:bCs/>
      <w:iCs/>
      <w:sz w:val="20"/>
      <w:szCs w:val="20"/>
    </w:rPr>
  </w:style>
  <w:style w:type="character" w:customStyle="1" w:styleId="212pt0">
    <w:name w:val="Заголовок 2 + 12 pt Знак"/>
    <w:link w:val="212pt"/>
    <w:rsid w:val="003B0731"/>
    <w:rPr>
      <w:rFonts w:ascii="Times New Roman" w:eastAsia="Times New Roman" w:hAnsi="Times New Roman" w:cs="Times New Roman"/>
      <w:b/>
      <w:bCs/>
      <w:iCs/>
      <w:sz w:val="20"/>
      <w:szCs w:val="20"/>
    </w:rPr>
  </w:style>
  <w:style w:type="paragraph" w:styleId="5">
    <w:name w:val="toc 5"/>
    <w:basedOn w:val="a1"/>
    <w:next w:val="a1"/>
    <w:autoRedefine/>
    <w:uiPriority w:val="39"/>
    <w:unhideWhenUsed/>
    <w:rsid w:val="00DC1DF5"/>
    <w:pPr>
      <w:spacing w:after="100"/>
      <w:ind w:left="880"/>
    </w:pPr>
    <w:rPr>
      <w:rFonts w:eastAsiaTheme="minorEastAsia"/>
      <w:lang w:eastAsia="ru-RU"/>
    </w:rPr>
  </w:style>
  <w:style w:type="paragraph" w:styleId="7">
    <w:name w:val="toc 7"/>
    <w:basedOn w:val="a1"/>
    <w:next w:val="a1"/>
    <w:autoRedefine/>
    <w:uiPriority w:val="39"/>
    <w:unhideWhenUsed/>
    <w:rsid w:val="00DC1DF5"/>
    <w:pPr>
      <w:spacing w:after="100"/>
      <w:ind w:left="1320"/>
    </w:pPr>
    <w:rPr>
      <w:rFonts w:eastAsiaTheme="minorEastAsia"/>
      <w:lang w:eastAsia="ru-RU"/>
    </w:rPr>
  </w:style>
  <w:style w:type="paragraph" w:styleId="8">
    <w:name w:val="toc 8"/>
    <w:basedOn w:val="a1"/>
    <w:next w:val="a1"/>
    <w:autoRedefine/>
    <w:uiPriority w:val="39"/>
    <w:unhideWhenUsed/>
    <w:rsid w:val="00DC1DF5"/>
    <w:pPr>
      <w:spacing w:after="100"/>
      <w:ind w:left="1540"/>
    </w:pPr>
    <w:rPr>
      <w:rFonts w:eastAsiaTheme="minorEastAsia"/>
      <w:lang w:eastAsia="ru-RU"/>
    </w:rPr>
  </w:style>
  <w:style w:type="paragraph" w:styleId="9">
    <w:name w:val="toc 9"/>
    <w:basedOn w:val="a1"/>
    <w:next w:val="a1"/>
    <w:autoRedefine/>
    <w:uiPriority w:val="39"/>
    <w:unhideWhenUsed/>
    <w:rsid w:val="00DC1DF5"/>
    <w:pPr>
      <w:spacing w:after="100"/>
      <w:ind w:left="1760"/>
    </w:pPr>
    <w:rPr>
      <w:rFonts w:eastAsiaTheme="minorEastAsia"/>
      <w:lang w:eastAsia="ru-RU"/>
    </w:rPr>
  </w:style>
  <w:style w:type="paragraph" w:customStyle="1" w:styleId="310">
    <w:name w:val="Основной текст 31"/>
    <w:basedOn w:val="a1"/>
    <w:link w:val="311"/>
    <w:uiPriority w:val="99"/>
    <w:rsid w:val="005A7D26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character" w:customStyle="1" w:styleId="311">
    <w:name w:val="Основной текст 31 Знак"/>
    <w:link w:val="310"/>
    <w:uiPriority w:val="99"/>
    <w:rsid w:val="005A7D26"/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customStyle="1" w:styleId="aff7">
    <w:name w:val="Основной"/>
    <w:basedOn w:val="aff"/>
    <w:uiPriority w:val="99"/>
    <w:rsid w:val="00FF1327"/>
    <w:pPr>
      <w:spacing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8">
    <w:name w:val="Strong"/>
    <w:uiPriority w:val="99"/>
    <w:qFormat/>
    <w:rsid w:val="00FF1327"/>
    <w:rPr>
      <w:b/>
      <w:bCs/>
    </w:rPr>
  </w:style>
  <w:style w:type="paragraph" w:styleId="25">
    <w:name w:val="Body Text 2"/>
    <w:basedOn w:val="a1"/>
    <w:link w:val="26"/>
    <w:uiPriority w:val="99"/>
    <w:semiHidden/>
    <w:unhideWhenUsed/>
    <w:rsid w:val="00FF1327"/>
    <w:pPr>
      <w:spacing w:after="120" w:line="480" w:lineRule="auto"/>
    </w:pPr>
  </w:style>
  <w:style w:type="character" w:customStyle="1" w:styleId="26">
    <w:name w:val="Основной текст 2 Знак"/>
    <w:basedOn w:val="a2"/>
    <w:link w:val="25"/>
    <w:uiPriority w:val="99"/>
    <w:semiHidden/>
    <w:rsid w:val="00FF1327"/>
  </w:style>
  <w:style w:type="paragraph" w:customStyle="1" w:styleId="Style20">
    <w:name w:val="Style20"/>
    <w:basedOn w:val="a1"/>
    <w:uiPriority w:val="99"/>
    <w:rsid w:val="00ED1113"/>
    <w:pPr>
      <w:widowControl w:val="0"/>
      <w:autoSpaceDE w:val="0"/>
      <w:autoSpaceDN w:val="0"/>
      <w:adjustRightInd w:val="0"/>
      <w:spacing w:after="0" w:line="562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40">
    <w:name w:val="Font Style140"/>
    <w:uiPriority w:val="99"/>
    <w:rsid w:val="00ED1113"/>
    <w:rPr>
      <w:rFonts w:ascii="Times New Roman" w:hAnsi="Times New Roman" w:cs="Times New Roman"/>
      <w:sz w:val="24"/>
      <w:szCs w:val="24"/>
    </w:rPr>
  </w:style>
  <w:style w:type="paragraph" w:customStyle="1" w:styleId="220">
    <w:name w:val="Основной текст 22"/>
    <w:basedOn w:val="a1"/>
    <w:rsid w:val="00656AF7"/>
    <w:pPr>
      <w:overflowPunct w:val="0"/>
      <w:autoSpaceDE w:val="0"/>
      <w:autoSpaceDN w:val="0"/>
      <w:adjustRightInd w:val="0"/>
      <w:spacing w:after="0" w:line="240" w:lineRule="auto"/>
      <w:ind w:firstLine="709"/>
      <w:jc w:val="both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formattext">
    <w:name w:val="formattext"/>
    <w:basedOn w:val="a1"/>
    <w:rsid w:val="004F48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2"/>
    <w:rsid w:val="004F4860"/>
  </w:style>
  <w:style w:type="character" w:customStyle="1" w:styleId="14">
    <w:name w:val="Основной текст 14 Знак"/>
    <w:link w:val="140"/>
    <w:rsid w:val="00855C79"/>
    <w:rPr>
      <w:sz w:val="28"/>
      <w:szCs w:val="24"/>
      <w:lang w:eastAsia="ru-RU"/>
    </w:rPr>
  </w:style>
  <w:style w:type="paragraph" w:customStyle="1" w:styleId="140">
    <w:name w:val="Основной текст 14"/>
    <w:basedOn w:val="a1"/>
    <w:link w:val="14"/>
    <w:qFormat/>
    <w:rsid w:val="00855C79"/>
    <w:pPr>
      <w:spacing w:after="0" w:line="360" w:lineRule="auto"/>
      <w:ind w:firstLine="709"/>
      <w:jc w:val="both"/>
    </w:pPr>
    <w:rPr>
      <w:sz w:val="28"/>
      <w:szCs w:val="24"/>
      <w:lang w:eastAsia="ru-RU"/>
    </w:rPr>
  </w:style>
  <w:style w:type="paragraph" w:customStyle="1" w:styleId="3f3f3f3f3f3f3f3f3f3f3f3f3f3f3f">
    <w:name w:val="Н3fа3fз3fв3fа3fн3fи3fе3f т3fа3fб3fл3fи3fц3fы3f"/>
    <w:basedOn w:val="a1"/>
    <w:rsid w:val="00EB1207"/>
    <w:pPr>
      <w:keepNext/>
      <w:keepLines/>
      <w:widowControl w:val="0"/>
      <w:suppressAutoHyphens/>
      <w:spacing w:before="120" w:after="0" w:line="240" w:lineRule="auto"/>
      <w:ind w:left="357" w:right="357" w:firstLine="720"/>
      <w:jc w:val="right"/>
    </w:pPr>
    <w:rPr>
      <w:rFonts w:ascii="Arial" w:eastAsia="Times New Roman" w:hAnsi="Arial" w:cs="Tahoma"/>
      <w:b/>
      <w:color w:val="000000"/>
      <w:sz w:val="24"/>
      <w:szCs w:val="20"/>
      <w:lang w:val="en-US" w:eastAsia="ar-SA"/>
    </w:rPr>
  </w:style>
  <w:style w:type="paragraph" w:customStyle="1" w:styleId="3f3f3f3f3f3f3f12">
    <w:name w:val="т3fа3fб3fл3fи3fц3fы3f 12"/>
    <w:basedOn w:val="a1"/>
    <w:rsid w:val="00EB1207"/>
    <w:pPr>
      <w:keepLines/>
      <w:widowControl w:val="0"/>
      <w:suppressAutoHyphens/>
      <w:spacing w:after="0" w:line="240" w:lineRule="auto"/>
      <w:jc w:val="both"/>
    </w:pPr>
    <w:rPr>
      <w:rFonts w:ascii="Times New Roman" w:eastAsia="Times New Roman" w:hAnsi="Times New Roman" w:cs="Tahoma"/>
      <w:color w:val="000000"/>
      <w:sz w:val="24"/>
      <w:szCs w:val="20"/>
      <w:lang w:val="en-US" w:eastAsia="ar-SA"/>
    </w:rPr>
  </w:style>
  <w:style w:type="paragraph" w:customStyle="1" w:styleId="Style14">
    <w:name w:val="Style14"/>
    <w:basedOn w:val="a1"/>
    <w:uiPriority w:val="99"/>
    <w:rsid w:val="006D78A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48">
    <w:name w:val="Style48"/>
    <w:basedOn w:val="a1"/>
    <w:uiPriority w:val="99"/>
    <w:rsid w:val="006D78A1"/>
    <w:pPr>
      <w:widowControl w:val="0"/>
      <w:autoSpaceDE w:val="0"/>
      <w:autoSpaceDN w:val="0"/>
      <w:adjustRightInd w:val="0"/>
      <w:spacing w:after="0" w:line="322" w:lineRule="exact"/>
      <w:ind w:firstLine="706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70">
    <w:name w:val="Font Style170"/>
    <w:uiPriority w:val="99"/>
    <w:rsid w:val="006D78A1"/>
    <w:rPr>
      <w:rFonts w:ascii="Times New Roman" w:hAnsi="Times New Roman" w:cs="Times New Roman"/>
      <w:i/>
      <w:iCs/>
      <w:sz w:val="26"/>
      <w:szCs w:val="26"/>
    </w:rPr>
  </w:style>
  <w:style w:type="character" w:customStyle="1" w:styleId="FontStyle173">
    <w:name w:val="Font Style173"/>
    <w:uiPriority w:val="99"/>
    <w:rsid w:val="006D78A1"/>
    <w:rPr>
      <w:rFonts w:ascii="Times New Roman" w:hAnsi="Times New Roman" w:cs="Times New Roman"/>
      <w:sz w:val="26"/>
      <w:szCs w:val="26"/>
    </w:rPr>
  </w:style>
  <w:style w:type="paragraph" w:customStyle="1" w:styleId="a">
    <w:name w:val="_Таблица"/>
    <w:basedOn w:val="aa"/>
    <w:link w:val="aff9"/>
    <w:uiPriority w:val="99"/>
    <w:rsid w:val="00F058D3"/>
    <w:pPr>
      <w:keepNext/>
      <w:numPr>
        <w:numId w:val="3"/>
      </w:numPr>
      <w:tabs>
        <w:tab w:val="left" w:pos="1985"/>
      </w:tabs>
      <w:spacing w:before="240" w:after="120" w:line="240" w:lineRule="auto"/>
      <w:ind w:left="0" w:right="282" w:firstLine="709"/>
      <w:contextualSpacing w:val="0"/>
      <w:jc w:val="both"/>
    </w:pPr>
    <w:rPr>
      <w:rFonts w:ascii="Times New Roman" w:eastAsia="Calibri" w:hAnsi="Times New Roman" w:cs="Times New Roman"/>
      <w:b/>
      <w:sz w:val="26"/>
      <w:szCs w:val="20"/>
      <w:lang w:eastAsia="ru-RU"/>
    </w:rPr>
  </w:style>
  <w:style w:type="character" w:customStyle="1" w:styleId="aff9">
    <w:name w:val="_Таблица Знак"/>
    <w:link w:val="a"/>
    <w:uiPriority w:val="99"/>
    <w:locked/>
    <w:rsid w:val="00F058D3"/>
    <w:rPr>
      <w:rFonts w:ascii="Times New Roman" w:eastAsia="Calibri" w:hAnsi="Times New Roman" w:cs="Times New Roman"/>
      <w:b/>
      <w:sz w:val="26"/>
      <w:szCs w:val="20"/>
      <w:lang w:eastAsia="ru-RU"/>
    </w:rPr>
  </w:style>
  <w:style w:type="paragraph" w:customStyle="1" w:styleId="affa">
    <w:name w:val="_Обычный"/>
    <w:basedOn w:val="a1"/>
    <w:link w:val="affb"/>
    <w:uiPriority w:val="99"/>
    <w:rsid w:val="00F058D3"/>
    <w:pPr>
      <w:spacing w:after="0" w:line="360" w:lineRule="auto"/>
      <w:ind w:firstLine="709"/>
      <w:jc w:val="both"/>
    </w:pPr>
    <w:rPr>
      <w:rFonts w:ascii="Times New Roman" w:eastAsia="Calibri" w:hAnsi="Times New Roman" w:cs="Times New Roman"/>
      <w:sz w:val="26"/>
      <w:szCs w:val="20"/>
      <w:lang w:eastAsia="ru-RU"/>
    </w:rPr>
  </w:style>
  <w:style w:type="character" w:customStyle="1" w:styleId="affb">
    <w:name w:val="_Обычный Знак"/>
    <w:link w:val="affa"/>
    <w:uiPriority w:val="99"/>
    <w:locked/>
    <w:rsid w:val="00F058D3"/>
    <w:rPr>
      <w:rFonts w:ascii="Times New Roman" w:eastAsia="Calibri" w:hAnsi="Times New Roman" w:cs="Times New Roman"/>
      <w:sz w:val="26"/>
      <w:szCs w:val="20"/>
      <w:lang w:eastAsia="ru-RU"/>
    </w:rPr>
  </w:style>
  <w:style w:type="character" w:customStyle="1" w:styleId="FontStyle139">
    <w:name w:val="Font Style139"/>
    <w:uiPriority w:val="99"/>
    <w:rsid w:val="000F0314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144">
    <w:name w:val="Font Style144"/>
    <w:uiPriority w:val="99"/>
    <w:rsid w:val="000F0314"/>
    <w:rPr>
      <w:rFonts w:ascii="Times New Roman" w:hAnsi="Times New Roman" w:cs="Times New Roman"/>
      <w:sz w:val="22"/>
      <w:szCs w:val="22"/>
    </w:rPr>
  </w:style>
  <w:style w:type="paragraph" w:customStyle="1" w:styleId="affc">
    <w:name w:val="Абзац"/>
    <w:link w:val="affd"/>
    <w:qFormat/>
    <w:rsid w:val="005A2E94"/>
    <w:pPr>
      <w:spacing w:before="120" w:after="6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d">
    <w:name w:val="Абзац Знак"/>
    <w:link w:val="affc"/>
    <w:locked/>
    <w:rsid w:val="005A2E9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sonospacing0">
    <w:name w:val="msonospacing"/>
    <w:basedOn w:val="a1"/>
    <w:uiPriority w:val="99"/>
    <w:rsid w:val="003D7068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customStyle="1" w:styleId="Style104">
    <w:name w:val="Style104"/>
    <w:basedOn w:val="a1"/>
    <w:uiPriority w:val="99"/>
    <w:rsid w:val="00A95F60"/>
    <w:pPr>
      <w:widowControl w:val="0"/>
      <w:autoSpaceDE w:val="0"/>
      <w:autoSpaceDN w:val="0"/>
      <w:adjustRightInd w:val="0"/>
      <w:spacing w:after="0" w:line="221" w:lineRule="exact"/>
      <w:jc w:val="center"/>
    </w:pPr>
    <w:rPr>
      <w:rFonts w:ascii="Segoe UI" w:eastAsia="Times New Roman" w:hAnsi="Segoe UI" w:cs="Segoe UI"/>
      <w:sz w:val="24"/>
      <w:szCs w:val="24"/>
      <w:lang w:eastAsia="ru-RU"/>
    </w:rPr>
  </w:style>
  <w:style w:type="character" w:customStyle="1" w:styleId="FontStyle12">
    <w:name w:val="Font Style12"/>
    <w:basedOn w:val="a2"/>
    <w:uiPriority w:val="99"/>
    <w:rsid w:val="008515FE"/>
    <w:rPr>
      <w:rFonts w:ascii="Times New Roman" w:hAnsi="Times New Roman" w:cs="Times New Roman"/>
      <w:sz w:val="20"/>
      <w:szCs w:val="20"/>
    </w:rPr>
  </w:style>
  <w:style w:type="character" w:customStyle="1" w:styleId="FontStyle138">
    <w:name w:val="Font Style138"/>
    <w:rsid w:val="00261ED7"/>
    <w:rPr>
      <w:rFonts w:ascii="Times New Roman" w:hAnsi="Times New Roman" w:cs="Times New Roman"/>
      <w:sz w:val="24"/>
      <w:szCs w:val="24"/>
    </w:rPr>
  </w:style>
  <w:style w:type="character" w:customStyle="1" w:styleId="FontStyle284">
    <w:name w:val="Font Style284"/>
    <w:basedOn w:val="a2"/>
    <w:rsid w:val="007D0966"/>
    <w:rPr>
      <w:rFonts w:ascii="Times New Roman" w:hAnsi="Times New Roman" w:cs="Times New Roman" w:hint="default"/>
      <w:sz w:val="22"/>
      <w:szCs w:val="22"/>
    </w:rPr>
  </w:style>
  <w:style w:type="paragraph" w:customStyle="1" w:styleId="Style128">
    <w:name w:val="Style128"/>
    <w:basedOn w:val="a1"/>
    <w:rsid w:val="00845AAC"/>
    <w:pPr>
      <w:widowControl w:val="0"/>
      <w:autoSpaceDE w:val="0"/>
      <w:autoSpaceDN w:val="0"/>
      <w:adjustRightInd w:val="0"/>
      <w:spacing w:after="0" w:line="283" w:lineRule="exact"/>
      <w:ind w:hanging="350"/>
      <w:jc w:val="both"/>
    </w:pPr>
    <w:rPr>
      <w:rFonts w:ascii="Arial" w:eastAsia="Times New Roman" w:hAnsi="Arial" w:cs="Arial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553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3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20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97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8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907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5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5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44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3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5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93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61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69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8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44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70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052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56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38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588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65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74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07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52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09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13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80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0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10" Type="http://schemas.openxmlformats.org/officeDocument/2006/relationships/footer" Target="footer1.xml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0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2BC998A-AC7B-47A1-9CD5-7910216264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2732</TotalTime>
  <Pages>62</Pages>
  <Words>3585</Words>
  <Characters>20440</Characters>
  <Application>Microsoft Office Word</Application>
  <DocSecurity>0</DocSecurity>
  <Lines>170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генерального плана муниципального образования «Правдинский городской округ» Положение о территориальном планировании</vt:lpstr>
    </vt:vector>
  </TitlesOfParts>
  <Company/>
  <LinksUpToDate>false</LinksUpToDate>
  <CharactersWithSpaces>23978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генерального плана муниципального образования «Правдинский городской округ» Положение о территориальном планировании</dc:title>
  <dc:creator>Пользователь</dc:creator>
  <cp:lastModifiedBy>APrilepina</cp:lastModifiedBy>
  <cp:revision>435</cp:revision>
  <cp:lastPrinted>2019-03-13T12:55:00Z</cp:lastPrinted>
  <dcterms:created xsi:type="dcterms:W3CDTF">2017-08-07T08:25:00Z</dcterms:created>
  <dcterms:modified xsi:type="dcterms:W3CDTF">2020-08-20T07:09:00Z</dcterms:modified>
</cp:coreProperties>
</file>